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CF3" w:rsidRPr="002D0F32" w:rsidRDefault="00093CF3" w:rsidP="002D0F32">
      <w:pPr>
        <w:pStyle w:val="ConsPlusNormal"/>
        <w:jc w:val="right"/>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Проект</w:t>
      </w:r>
    </w:p>
    <w:p w:rsidR="00093CF3" w:rsidRPr="002D0F32" w:rsidRDefault="00093CF3" w:rsidP="002D0F32">
      <w:pPr>
        <w:pStyle w:val="ConsPlusNormal"/>
        <w:jc w:val="right"/>
        <w:rPr>
          <w:rFonts w:ascii="Times New Roman" w:hAnsi="Times New Roman" w:cs="Times New Roman"/>
          <w:color w:val="000000" w:themeColor="text1"/>
          <w:sz w:val="28"/>
        </w:rPr>
      </w:pPr>
    </w:p>
    <w:p w:rsidR="00093CF3" w:rsidRPr="002D0F32" w:rsidRDefault="00093CF3" w:rsidP="002D0F32">
      <w:pPr>
        <w:pStyle w:val="ConsPlusTitle"/>
        <w:jc w:val="center"/>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МИНИСТЕРСТВО КУЛЬТУРЫ РЕСПУБЛИКИ ДАГЕСТАН</w:t>
      </w:r>
    </w:p>
    <w:p w:rsidR="00093CF3" w:rsidRPr="002D0F32" w:rsidRDefault="00093CF3" w:rsidP="002D0F32">
      <w:pPr>
        <w:pStyle w:val="ConsPlusTitle"/>
        <w:jc w:val="center"/>
        <w:rPr>
          <w:rFonts w:ascii="Times New Roman" w:hAnsi="Times New Roman" w:cs="Times New Roman"/>
          <w:color w:val="000000" w:themeColor="text1"/>
          <w:sz w:val="28"/>
        </w:rPr>
      </w:pPr>
    </w:p>
    <w:p w:rsidR="00093CF3" w:rsidRPr="002D0F32" w:rsidRDefault="00093CF3" w:rsidP="002D0F32">
      <w:pPr>
        <w:pStyle w:val="ConsPlusTitle"/>
        <w:jc w:val="center"/>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ПРИКАЗ</w:t>
      </w:r>
    </w:p>
    <w:p w:rsidR="00093CF3" w:rsidRPr="002D0F32" w:rsidRDefault="00093CF3" w:rsidP="002D0F32">
      <w:pPr>
        <w:pStyle w:val="ConsPlusTitle"/>
        <w:jc w:val="center"/>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от __ ________ 202</w:t>
      </w:r>
      <w:r w:rsidR="00655168" w:rsidRPr="002D0F32">
        <w:rPr>
          <w:rFonts w:ascii="Times New Roman" w:hAnsi="Times New Roman" w:cs="Times New Roman"/>
          <w:color w:val="000000" w:themeColor="text1"/>
          <w:sz w:val="28"/>
        </w:rPr>
        <w:t>3</w:t>
      </w:r>
      <w:r w:rsidRPr="002D0F32">
        <w:rPr>
          <w:rFonts w:ascii="Times New Roman" w:hAnsi="Times New Roman" w:cs="Times New Roman"/>
          <w:color w:val="000000" w:themeColor="text1"/>
          <w:sz w:val="28"/>
        </w:rPr>
        <w:t xml:space="preserve"> г. № ___</w:t>
      </w:r>
    </w:p>
    <w:p w:rsidR="00093CF3" w:rsidRPr="002D0F32" w:rsidRDefault="00093CF3" w:rsidP="002D0F32">
      <w:pPr>
        <w:pStyle w:val="ConsPlusTitle"/>
        <w:jc w:val="center"/>
        <w:rPr>
          <w:rFonts w:ascii="Times New Roman" w:hAnsi="Times New Roman" w:cs="Times New Roman"/>
          <w:color w:val="000000" w:themeColor="text1"/>
          <w:sz w:val="28"/>
        </w:rPr>
      </w:pPr>
    </w:p>
    <w:p w:rsidR="00287F62" w:rsidRPr="002D0F32" w:rsidRDefault="00287F62" w:rsidP="002D0F32">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p>
    <w:p w:rsidR="00F203FA" w:rsidRPr="002D0F32" w:rsidRDefault="00655168" w:rsidP="002D0F32">
      <w:pPr>
        <w:pStyle w:val="ConsPlusTitle"/>
        <w:ind w:left="567" w:right="567"/>
        <w:jc w:val="center"/>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О проведении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w:t>
      </w:r>
      <w:r w:rsidR="006C311C" w:rsidRPr="002D0F32">
        <w:t xml:space="preserve"> </w:t>
      </w:r>
      <w:r w:rsidR="006C311C" w:rsidRPr="002D0F32">
        <w:rPr>
          <w:rFonts w:ascii="Times New Roman" w:hAnsi="Times New Roman" w:cs="Times New Roman"/>
          <w:color w:val="000000" w:themeColor="text1"/>
          <w:sz w:val="28"/>
        </w:rPr>
        <w:t xml:space="preserve">на </w:t>
      </w:r>
      <w:r w:rsidR="00D15919" w:rsidRPr="002D0F32">
        <w:rPr>
          <w:rFonts w:ascii="Times New Roman" w:hAnsi="Times New Roman" w:cs="Times New Roman"/>
          <w:color w:val="000000" w:themeColor="text1"/>
          <w:sz w:val="28"/>
        </w:rPr>
        <w:t>поддержку отрасли культуры по мероприятию «Обеспечение учреждений культуры специализированным автотранспортом для обслуживания населения, в том числе сельского населения»</w:t>
      </w:r>
    </w:p>
    <w:p w:rsidR="00A12C07" w:rsidRPr="002D0F32" w:rsidRDefault="00A12C07" w:rsidP="002D0F32">
      <w:pPr>
        <w:pStyle w:val="ConsPlusNormal"/>
        <w:jc w:val="center"/>
        <w:rPr>
          <w:rFonts w:ascii="Times New Roman" w:hAnsi="Times New Roman" w:cs="Times New Roman"/>
          <w:color w:val="000000" w:themeColor="text1"/>
          <w:sz w:val="28"/>
        </w:rPr>
      </w:pPr>
    </w:p>
    <w:p w:rsidR="00BB5594" w:rsidRPr="002D0F32" w:rsidRDefault="00A12C07"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 xml:space="preserve">В соответствии с Порядком предоставления субсидии из республиканского бюджета Республики Дагестан бюджетам муниципальных образований Республики Дагестан </w:t>
      </w:r>
      <w:r w:rsidR="006C311C" w:rsidRPr="002D0F32">
        <w:rPr>
          <w:rFonts w:ascii="Times New Roman" w:hAnsi="Times New Roman" w:cs="Times New Roman"/>
          <w:color w:val="000000" w:themeColor="text1"/>
          <w:sz w:val="28"/>
        </w:rPr>
        <w:t xml:space="preserve">на </w:t>
      </w:r>
      <w:r w:rsidR="00D15919" w:rsidRPr="002D0F32">
        <w:rPr>
          <w:rFonts w:ascii="Times New Roman" w:hAnsi="Times New Roman" w:cs="Times New Roman"/>
          <w:color w:val="000000" w:themeColor="text1"/>
          <w:sz w:val="28"/>
        </w:rPr>
        <w:t>поддержку отрасли культуры</w:t>
      </w:r>
      <w:r w:rsidRPr="002D0F32">
        <w:rPr>
          <w:rFonts w:ascii="Times New Roman" w:hAnsi="Times New Roman" w:cs="Times New Roman"/>
          <w:color w:val="000000" w:themeColor="text1"/>
          <w:sz w:val="28"/>
        </w:rPr>
        <w:t xml:space="preserve">, утвержденным постановлением Правительства Республики Дагестан от </w:t>
      </w:r>
      <w:r w:rsidR="009C542E" w:rsidRPr="002D0F32">
        <w:rPr>
          <w:rFonts w:ascii="Times New Roman" w:hAnsi="Times New Roman" w:cs="Times New Roman"/>
          <w:color w:val="000000" w:themeColor="text1"/>
          <w:sz w:val="28"/>
        </w:rPr>
        <w:t>27</w:t>
      </w:r>
      <w:r w:rsidRPr="002D0F32">
        <w:rPr>
          <w:rFonts w:ascii="Times New Roman" w:hAnsi="Times New Roman" w:cs="Times New Roman"/>
          <w:color w:val="000000" w:themeColor="text1"/>
          <w:sz w:val="28"/>
        </w:rPr>
        <w:t>.1</w:t>
      </w:r>
      <w:r w:rsidR="009C542E" w:rsidRPr="002D0F32">
        <w:rPr>
          <w:rFonts w:ascii="Times New Roman" w:hAnsi="Times New Roman" w:cs="Times New Roman"/>
          <w:color w:val="000000" w:themeColor="text1"/>
          <w:sz w:val="28"/>
        </w:rPr>
        <w:t>1</w:t>
      </w:r>
      <w:r w:rsidRPr="002D0F32">
        <w:rPr>
          <w:rFonts w:ascii="Times New Roman" w:hAnsi="Times New Roman" w:cs="Times New Roman"/>
          <w:color w:val="000000" w:themeColor="text1"/>
          <w:sz w:val="28"/>
        </w:rPr>
        <w:t>.20</w:t>
      </w:r>
      <w:r w:rsidR="00C17A11" w:rsidRPr="002D0F32">
        <w:rPr>
          <w:rFonts w:ascii="Times New Roman" w:hAnsi="Times New Roman" w:cs="Times New Roman"/>
          <w:color w:val="000000" w:themeColor="text1"/>
          <w:sz w:val="28"/>
        </w:rPr>
        <w:t>2</w:t>
      </w:r>
      <w:r w:rsidR="009C542E" w:rsidRPr="002D0F32">
        <w:rPr>
          <w:rFonts w:ascii="Times New Roman" w:hAnsi="Times New Roman" w:cs="Times New Roman"/>
          <w:color w:val="000000" w:themeColor="text1"/>
          <w:sz w:val="28"/>
        </w:rPr>
        <w:t>3</w:t>
      </w:r>
      <w:r w:rsidR="006F52D0" w:rsidRPr="002D0F32">
        <w:rPr>
          <w:rFonts w:ascii="Times New Roman" w:hAnsi="Times New Roman" w:cs="Times New Roman"/>
          <w:color w:val="000000" w:themeColor="text1"/>
          <w:sz w:val="28"/>
        </w:rPr>
        <w:t xml:space="preserve"> г.</w:t>
      </w:r>
      <w:r w:rsidRPr="002D0F32">
        <w:rPr>
          <w:rFonts w:ascii="Times New Roman" w:hAnsi="Times New Roman" w:cs="Times New Roman"/>
          <w:color w:val="000000" w:themeColor="text1"/>
          <w:sz w:val="28"/>
        </w:rPr>
        <w:t xml:space="preserve"> </w:t>
      </w:r>
      <w:r w:rsidR="00132B2C" w:rsidRPr="002D0F32">
        <w:rPr>
          <w:rFonts w:ascii="Times New Roman" w:hAnsi="Times New Roman" w:cs="Times New Roman"/>
          <w:color w:val="000000" w:themeColor="text1"/>
          <w:sz w:val="28"/>
        </w:rPr>
        <w:t>№</w:t>
      </w:r>
      <w:r w:rsidRPr="002D0F32">
        <w:rPr>
          <w:rFonts w:ascii="Times New Roman" w:hAnsi="Times New Roman" w:cs="Times New Roman"/>
          <w:color w:val="000000" w:themeColor="text1"/>
          <w:sz w:val="28"/>
        </w:rPr>
        <w:t xml:space="preserve"> </w:t>
      </w:r>
      <w:r w:rsidR="009C542E" w:rsidRPr="002D0F32">
        <w:rPr>
          <w:rFonts w:ascii="Times New Roman" w:hAnsi="Times New Roman" w:cs="Times New Roman"/>
          <w:color w:val="000000" w:themeColor="text1"/>
          <w:sz w:val="28"/>
        </w:rPr>
        <w:t>471</w:t>
      </w:r>
      <w:r w:rsidRPr="002D0F32">
        <w:rPr>
          <w:rFonts w:ascii="Times New Roman" w:hAnsi="Times New Roman" w:cs="Times New Roman"/>
          <w:color w:val="000000" w:themeColor="text1"/>
          <w:sz w:val="28"/>
        </w:rPr>
        <w:t xml:space="preserve"> </w:t>
      </w:r>
      <w:r w:rsidR="00132B2C" w:rsidRPr="002D0F32">
        <w:rPr>
          <w:rFonts w:ascii="Times New Roman" w:hAnsi="Times New Roman" w:cs="Times New Roman"/>
          <w:color w:val="000000" w:themeColor="text1"/>
          <w:sz w:val="28"/>
        </w:rPr>
        <w:t>«</w:t>
      </w:r>
      <w:r w:rsidRPr="002D0F32">
        <w:rPr>
          <w:rFonts w:ascii="Times New Roman" w:hAnsi="Times New Roman" w:cs="Times New Roman"/>
          <w:color w:val="000000" w:themeColor="text1"/>
          <w:sz w:val="28"/>
        </w:rPr>
        <w:t xml:space="preserve">Об утверждении государственной программы Республики Дагестан </w:t>
      </w:r>
      <w:r w:rsidR="00132B2C" w:rsidRPr="002D0F32">
        <w:rPr>
          <w:rFonts w:ascii="Times New Roman" w:hAnsi="Times New Roman" w:cs="Times New Roman"/>
          <w:color w:val="000000" w:themeColor="text1"/>
          <w:sz w:val="28"/>
        </w:rPr>
        <w:t>«</w:t>
      </w:r>
      <w:r w:rsidRPr="002D0F32">
        <w:rPr>
          <w:rFonts w:ascii="Times New Roman" w:hAnsi="Times New Roman" w:cs="Times New Roman"/>
          <w:color w:val="000000" w:themeColor="text1"/>
          <w:sz w:val="28"/>
        </w:rPr>
        <w:t>Развитие культуры в Республике Дагестан</w:t>
      </w:r>
      <w:r w:rsidR="00132B2C" w:rsidRPr="002D0F32">
        <w:rPr>
          <w:rFonts w:ascii="Times New Roman" w:hAnsi="Times New Roman" w:cs="Times New Roman"/>
          <w:color w:val="000000" w:themeColor="text1"/>
          <w:sz w:val="28"/>
        </w:rPr>
        <w:t>»</w:t>
      </w:r>
      <w:r w:rsidR="0069732D" w:rsidRPr="002D0F32">
        <w:rPr>
          <w:rFonts w:ascii="Times New Roman" w:hAnsi="Times New Roman" w:cs="Times New Roman"/>
          <w:color w:val="000000" w:themeColor="text1"/>
          <w:sz w:val="28"/>
        </w:rPr>
        <w:t xml:space="preserve"> </w:t>
      </w:r>
      <w:r w:rsidR="002A1E21" w:rsidRPr="002D0F32">
        <w:rPr>
          <w:rFonts w:ascii="Times New Roman" w:hAnsi="Times New Roman" w:cs="Times New Roman"/>
          <w:color w:val="000000" w:themeColor="text1"/>
          <w:sz w:val="28"/>
        </w:rPr>
        <w:t>(</w:t>
      </w:r>
      <w:r w:rsidR="00C17A11" w:rsidRPr="002D0F32">
        <w:rPr>
          <w:rFonts w:ascii="Times New Roman" w:hAnsi="Times New Roman" w:cs="Times New Roman"/>
          <w:color w:val="000000" w:themeColor="text1"/>
          <w:sz w:val="28"/>
        </w:rPr>
        <w:t>официальный интернет-портал правовой информации Республики Даг</w:t>
      </w:r>
      <w:r w:rsidR="00C879FC" w:rsidRPr="002D0F32">
        <w:rPr>
          <w:rFonts w:ascii="Times New Roman" w:hAnsi="Times New Roman" w:cs="Times New Roman"/>
          <w:color w:val="000000" w:themeColor="text1"/>
          <w:sz w:val="28"/>
        </w:rPr>
        <w:t>естан (www.pravo.e-dag.ru), 2023</w:t>
      </w:r>
      <w:r w:rsidR="00C17A11" w:rsidRPr="002D0F32">
        <w:rPr>
          <w:rFonts w:ascii="Times New Roman" w:hAnsi="Times New Roman" w:cs="Times New Roman"/>
          <w:color w:val="000000" w:themeColor="text1"/>
          <w:sz w:val="28"/>
        </w:rPr>
        <w:t xml:space="preserve">, </w:t>
      </w:r>
      <w:r w:rsidR="00C879FC" w:rsidRPr="002D0F32">
        <w:rPr>
          <w:rFonts w:ascii="Times New Roman" w:hAnsi="Times New Roman" w:cs="Times New Roman"/>
          <w:color w:val="000000" w:themeColor="text1"/>
          <w:sz w:val="28"/>
        </w:rPr>
        <w:t>1</w:t>
      </w:r>
      <w:r w:rsidR="00C17A11" w:rsidRPr="002D0F32">
        <w:rPr>
          <w:rFonts w:ascii="Times New Roman" w:hAnsi="Times New Roman" w:cs="Times New Roman"/>
          <w:color w:val="000000" w:themeColor="text1"/>
          <w:sz w:val="28"/>
        </w:rPr>
        <w:t xml:space="preserve"> декабря, № </w:t>
      </w:r>
      <w:r w:rsidR="00C879FC" w:rsidRPr="002D0F32">
        <w:rPr>
          <w:rFonts w:ascii="Times New Roman" w:hAnsi="Times New Roman" w:cs="Times New Roman"/>
          <w:color w:val="000000" w:themeColor="text1"/>
          <w:sz w:val="28"/>
        </w:rPr>
        <w:t>05002012429</w:t>
      </w:r>
      <w:r w:rsidR="00C17A11" w:rsidRPr="002D0F32">
        <w:rPr>
          <w:rFonts w:ascii="Times New Roman" w:hAnsi="Times New Roman" w:cs="Times New Roman"/>
          <w:color w:val="000000" w:themeColor="text1"/>
          <w:sz w:val="28"/>
        </w:rPr>
        <w:t>)</w:t>
      </w:r>
      <w:r w:rsidRPr="002D0F32">
        <w:rPr>
          <w:rFonts w:ascii="Times New Roman" w:hAnsi="Times New Roman" w:cs="Times New Roman"/>
          <w:color w:val="000000" w:themeColor="text1"/>
          <w:sz w:val="28"/>
        </w:rPr>
        <w:t>, с</w:t>
      </w:r>
      <w:r w:rsidR="0069732D" w:rsidRPr="002D0F32">
        <w:rPr>
          <w:rFonts w:ascii="Times New Roman" w:hAnsi="Times New Roman" w:cs="Times New Roman"/>
          <w:color w:val="000000" w:themeColor="text1"/>
          <w:sz w:val="28"/>
        </w:rPr>
        <w:t xml:space="preserve"> </w:t>
      </w:r>
      <w:r w:rsidRPr="002D0F32">
        <w:rPr>
          <w:rFonts w:ascii="Times New Roman" w:hAnsi="Times New Roman" w:cs="Times New Roman"/>
          <w:color w:val="000000" w:themeColor="text1"/>
          <w:sz w:val="28"/>
        </w:rPr>
        <w:t xml:space="preserve">целью предоставления субсидии из республиканского бюджета Республики Дагестан бюджетам муниципальных образований Республики Дагестан </w:t>
      </w:r>
      <w:r w:rsidR="00D15919" w:rsidRPr="002D0F32">
        <w:rPr>
          <w:rFonts w:ascii="Times New Roman" w:hAnsi="Times New Roman" w:cs="Times New Roman"/>
          <w:color w:val="000000" w:themeColor="text1"/>
          <w:sz w:val="28"/>
        </w:rPr>
        <w:t xml:space="preserve">на поддержку отрасли культуры по мероприятиям, возникающим при реализации регионального проекта «Обеспечение качественного нового уровня развития инфраструктуры культуры («Культурная среда»)», обеспечивающего достижение показателей и результатов федерального проекта "Обеспечение качественно нового уровня развития инфраструктуры культуры" ("Культурная среда"), предусматривающего обеспечение учреждений культуры специализированным автотранспортом для обслуживания населения, в том числе сельского населения </w:t>
      </w:r>
      <w:r w:rsidR="00BB5594" w:rsidRPr="002D0F32">
        <w:rPr>
          <w:rFonts w:ascii="Times New Roman" w:hAnsi="Times New Roman" w:cs="Times New Roman"/>
          <w:color w:val="000000" w:themeColor="text1"/>
          <w:sz w:val="28"/>
        </w:rPr>
        <w:t>приказываю:</w:t>
      </w:r>
    </w:p>
    <w:p w:rsidR="00A12C07" w:rsidRPr="002D0F32" w:rsidRDefault="00A12C07"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 xml:space="preserve">1. Утвердить Положение о комиссии по отбору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w:t>
      </w:r>
      <w:r w:rsidR="00D15919" w:rsidRPr="002D0F32">
        <w:rPr>
          <w:rFonts w:ascii="Times New Roman" w:hAnsi="Times New Roman" w:cs="Times New Roman"/>
          <w:color w:val="000000" w:themeColor="text1"/>
          <w:sz w:val="28"/>
        </w:rPr>
        <w:t>на поддержку отрасли культуры по мероприятию «Обеспечение учреждений культуры специализированным автотранспортом для обслуживания населения, в том числе сельского населения»</w:t>
      </w:r>
      <w:r w:rsidR="007C5B1E" w:rsidRPr="002D0F32">
        <w:rPr>
          <w:rFonts w:ascii="Times New Roman" w:hAnsi="Times New Roman" w:cs="Times New Roman"/>
          <w:color w:val="000000" w:themeColor="text1"/>
          <w:sz w:val="28"/>
        </w:rPr>
        <w:t xml:space="preserve"> </w:t>
      </w:r>
      <w:r w:rsidRPr="002D0F32">
        <w:rPr>
          <w:rFonts w:ascii="Times New Roman" w:hAnsi="Times New Roman" w:cs="Times New Roman"/>
          <w:color w:val="000000" w:themeColor="text1"/>
          <w:sz w:val="28"/>
        </w:rPr>
        <w:t xml:space="preserve">согласно приложению </w:t>
      </w:r>
      <w:r w:rsidR="00132B2C" w:rsidRPr="002D0F32">
        <w:rPr>
          <w:rFonts w:ascii="Times New Roman" w:hAnsi="Times New Roman" w:cs="Times New Roman"/>
          <w:color w:val="000000" w:themeColor="text1"/>
          <w:sz w:val="28"/>
        </w:rPr>
        <w:t>№</w:t>
      </w:r>
      <w:r w:rsidRPr="002D0F32">
        <w:rPr>
          <w:rFonts w:ascii="Times New Roman" w:hAnsi="Times New Roman" w:cs="Times New Roman"/>
          <w:color w:val="000000" w:themeColor="text1"/>
          <w:sz w:val="28"/>
        </w:rPr>
        <w:t xml:space="preserve"> 1 к настоящему приказу.</w:t>
      </w:r>
    </w:p>
    <w:p w:rsidR="00A12C07" w:rsidRPr="002D0F32" w:rsidRDefault="0038565F"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2</w:t>
      </w:r>
      <w:r w:rsidR="00A12C07" w:rsidRPr="002D0F32">
        <w:rPr>
          <w:rFonts w:ascii="Times New Roman" w:hAnsi="Times New Roman" w:cs="Times New Roman"/>
          <w:color w:val="000000" w:themeColor="text1"/>
          <w:sz w:val="28"/>
        </w:rPr>
        <w:t xml:space="preserve">. Утвердить Порядок отбора муниципальных образований </w:t>
      </w:r>
      <w:r w:rsidR="00A12C07" w:rsidRPr="002D0F32">
        <w:rPr>
          <w:rFonts w:ascii="Times New Roman" w:hAnsi="Times New Roman" w:cs="Times New Roman"/>
          <w:color w:val="000000" w:themeColor="text1"/>
          <w:sz w:val="28"/>
        </w:rPr>
        <w:lastRenderedPageBreak/>
        <w:t xml:space="preserve">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w:t>
      </w:r>
      <w:r w:rsidR="00D15919" w:rsidRPr="002D0F32">
        <w:rPr>
          <w:rFonts w:ascii="Times New Roman" w:hAnsi="Times New Roman" w:cs="Times New Roman"/>
          <w:color w:val="000000" w:themeColor="text1"/>
          <w:sz w:val="28"/>
          <w:szCs w:val="28"/>
        </w:rPr>
        <w:t>на поддержку отрасли культуры по мероприятию «Обеспечение учреждений культуры специализированным автотранспортом для обслуживания населения, в том числе сельского населения»</w:t>
      </w:r>
      <w:r w:rsidR="007C5B1E" w:rsidRPr="002D0F32">
        <w:rPr>
          <w:rFonts w:ascii="Times New Roman" w:hAnsi="Times New Roman" w:cs="Times New Roman"/>
          <w:color w:val="000000" w:themeColor="text1"/>
          <w:sz w:val="28"/>
        </w:rPr>
        <w:t xml:space="preserve"> </w:t>
      </w:r>
      <w:r w:rsidR="00A12C07" w:rsidRPr="002D0F32">
        <w:rPr>
          <w:rFonts w:ascii="Times New Roman" w:hAnsi="Times New Roman" w:cs="Times New Roman"/>
          <w:color w:val="000000" w:themeColor="text1"/>
          <w:sz w:val="28"/>
        </w:rPr>
        <w:t xml:space="preserve">согласно приложению </w:t>
      </w:r>
      <w:r w:rsidR="00132B2C" w:rsidRPr="002D0F32">
        <w:rPr>
          <w:rFonts w:ascii="Times New Roman" w:hAnsi="Times New Roman" w:cs="Times New Roman"/>
          <w:color w:val="000000" w:themeColor="text1"/>
          <w:sz w:val="28"/>
        </w:rPr>
        <w:t>№</w:t>
      </w:r>
      <w:r w:rsidR="00A12C07" w:rsidRPr="002D0F32">
        <w:rPr>
          <w:rFonts w:ascii="Times New Roman" w:hAnsi="Times New Roman" w:cs="Times New Roman"/>
          <w:color w:val="000000" w:themeColor="text1"/>
          <w:sz w:val="28"/>
        </w:rPr>
        <w:t xml:space="preserve"> </w:t>
      </w:r>
      <w:r w:rsidR="006C311C" w:rsidRPr="002D0F32">
        <w:rPr>
          <w:rFonts w:ascii="Times New Roman" w:hAnsi="Times New Roman" w:cs="Times New Roman"/>
          <w:color w:val="000000" w:themeColor="text1"/>
          <w:sz w:val="28"/>
        </w:rPr>
        <w:t>2</w:t>
      </w:r>
      <w:r w:rsidR="00A12C07" w:rsidRPr="002D0F32">
        <w:rPr>
          <w:rFonts w:ascii="Times New Roman" w:hAnsi="Times New Roman" w:cs="Times New Roman"/>
          <w:color w:val="000000" w:themeColor="text1"/>
          <w:sz w:val="28"/>
        </w:rPr>
        <w:t xml:space="preserve"> к настоящему приказу.</w:t>
      </w:r>
    </w:p>
    <w:p w:rsidR="00A0466F" w:rsidRPr="002D0F32" w:rsidRDefault="00E05E80"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3. Утвердить форму заяв</w:t>
      </w:r>
      <w:r w:rsidR="00A0466F" w:rsidRPr="002D0F32">
        <w:rPr>
          <w:rFonts w:ascii="Times New Roman" w:hAnsi="Times New Roman" w:cs="Times New Roman"/>
          <w:color w:val="000000" w:themeColor="text1"/>
          <w:sz w:val="28"/>
        </w:rPr>
        <w:t>к</w:t>
      </w:r>
      <w:r w:rsidRPr="002D0F32">
        <w:rPr>
          <w:rFonts w:ascii="Times New Roman" w:hAnsi="Times New Roman" w:cs="Times New Roman"/>
          <w:color w:val="000000" w:themeColor="text1"/>
          <w:sz w:val="28"/>
        </w:rPr>
        <w:t>и</w:t>
      </w:r>
      <w:r w:rsidR="00A0466F" w:rsidRPr="002D0F32">
        <w:rPr>
          <w:rFonts w:ascii="Times New Roman" w:hAnsi="Times New Roman" w:cs="Times New Roman"/>
          <w:color w:val="000000" w:themeColor="text1"/>
          <w:sz w:val="28"/>
        </w:rPr>
        <w:t xml:space="preserve"> по</w:t>
      </w:r>
      <w:r w:rsidR="00A857AF" w:rsidRPr="002D0F32">
        <w:rPr>
          <w:rFonts w:ascii="Times New Roman" w:hAnsi="Times New Roman" w:cs="Times New Roman"/>
          <w:color w:val="000000" w:themeColor="text1"/>
          <w:sz w:val="28"/>
        </w:rPr>
        <w:t xml:space="preserve"> </w:t>
      </w:r>
      <w:r w:rsidR="00A0466F" w:rsidRPr="002D0F32">
        <w:rPr>
          <w:rFonts w:ascii="Times New Roman" w:hAnsi="Times New Roman" w:cs="Times New Roman"/>
          <w:color w:val="000000" w:themeColor="text1"/>
          <w:sz w:val="28"/>
        </w:rPr>
        <w:t>мероприятию</w:t>
      </w:r>
      <w:r w:rsidR="00A857AF" w:rsidRPr="002D0F32">
        <w:rPr>
          <w:rFonts w:ascii="Times New Roman" w:hAnsi="Times New Roman" w:cs="Times New Roman"/>
          <w:color w:val="000000" w:themeColor="text1"/>
          <w:sz w:val="28"/>
        </w:rPr>
        <w:t>, связанному с финансовым обе</w:t>
      </w:r>
      <w:r w:rsidR="008648F5" w:rsidRPr="002D0F32">
        <w:rPr>
          <w:rFonts w:ascii="Times New Roman" w:hAnsi="Times New Roman" w:cs="Times New Roman"/>
          <w:color w:val="000000" w:themeColor="text1"/>
          <w:sz w:val="28"/>
        </w:rPr>
        <w:t>спечением реализации мероприятий направленных</w:t>
      </w:r>
      <w:r w:rsidR="00A857AF" w:rsidRPr="002D0F32">
        <w:rPr>
          <w:rFonts w:ascii="Times New Roman" w:hAnsi="Times New Roman" w:cs="Times New Roman"/>
          <w:color w:val="000000" w:themeColor="text1"/>
          <w:sz w:val="28"/>
        </w:rPr>
        <w:t xml:space="preserve"> </w:t>
      </w:r>
      <w:r w:rsidR="008648F5" w:rsidRPr="002D0F32">
        <w:rPr>
          <w:rFonts w:ascii="Times New Roman" w:hAnsi="Times New Roman" w:cs="Times New Roman"/>
          <w:color w:val="000000" w:themeColor="text1"/>
          <w:sz w:val="28"/>
        </w:rPr>
        <w:t>на поддержку отрасли культуры</w:t>
      </w:r>
      <w:r w:rsidR="00B759BC" w:rsidRPr="002D0F32">
        <w:rPr>
          <w:rFonts w:ascii="Times New Roman" w:hAnsi="Times New Roman" w:cs="Times New Roman"/>
          <w:color w:val="000000" w:themeColor="text1"/>
          <w:sz w:val="28"/>
        </w:rPr>
        <w:t xml:space="preserve"> согласно приложению</w:t>
      </w:r>
      <w:r w:rsidR="00A857AF" w:rsidRPr="002D0F32">
        <w:rPr>
          <w:rFonts w:ascii="Times New Roman" w:hAnsi="Times New Roman" w:cs="Times New Roman"/>
          <w:color w:val="000000" w:themeColor="text1"/>
          <w:sz w:val="28"/>
        </w:rPr>
        <w:t xml:space="preserve"> №</w:t>
      </w:r>
      <w:r w:rsidR="00B759BC" w:rsidRPr="002D0F32">
        <w:rPr>
          <w:rFonts w:ascii="Times New Roman" w:hAnsi="Times New Roman" w:cs="Times New Roman"/>
          <w:color w:val="000000" w:themeColor="text1"/>
          <w:sz w:val="28"/>
        </w:rPr>
        <w:t xml:space="preserve"> 3 </w:t>
      </w:r>
      <w:r w:rsidR="00AC27FB" w:rsidRPr="002D0F32">
        <w:rPr>
          <w:rFonts w:ascii="Times New Roman" w:hAnsi="Times New Roman" w:cs="Times New Roman"/>
          <w:color w:val="000000" w:themeColor="text1"/>
          <w:sz w:val="28"/>
        </w:rPr>
        <w:t>к настоящему приказу</w:t>
      </w:r>
      <w:r w:rsidR="00A0466F" w:rsidRPr="002D0F32">
        <w:rPr>
          <w:rFonts w:ascii="Times New Roman" w:hAnsi="Times New Roman" w:cs="Times New Roman"/>
          <w:color w:val="000000" w:themeColor="text1"/>
          <w:sz w:val="28"/>
        </w:rPr>
        <w:t>.</w:t>
      </w:r>
    </w:p>
    <w:p w:rsidR="00A81D18" w:rsidRPr="002D0F32" w:rsidRDefault="008648F5"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4</w:t>
      </w:r>
      <w:r w:rsidR="00A81D18" w:rsidRPr="002D0F32">
        <w:rPr>
          <w:rFonts w:ascii="Times New Roman" w:hAnsi="Times New Roman" w:cs="Times New Roman"/>
          <w:color w:val="000000" w:themeColor="text1"/>
          <w:sz w:val="28"/>
        </w:rPr>
        <w:t xml:space="preserve">. Разместить настоящий приказ на официальном сайте Министерства культуры Республики Дагестан в информационно-телекоммуникационной сети </w:t>
      </w:r>
      <w:r w:rsidR="00E23D1F" w:rsidRPr="002D0F32">
        <w:rPr>
          <w:rFonts w:ascii="Times New Roman" w:hAnsi="Times New Roman" w:cs="Times New Roman"/>
          <w:color w:val="000000" w:themeColor="text1"/>
          <w:sz w:val="28"/>
        </w:rPr>
        <w:t>«</w:t>
      </w:r>
      <w:r w:rsidR="00A81D18" w:rsidRPr="002D0F32">
        <w:rPr>
          <w:rFonts w:ascii="Times New Roman" w:hAnsi="Times New Roman" w:cs="Times New Roman"/>
          <w:color w:val="000000" w:themeColor="text1"/>
          <w:sz w:val="28"/>
        </w:rPr>
        <w:t>Интернет</w:t>
      </w:r>
      <w:r w:rsidR="00E23D1F" w:rsidRPr="002D0F32">
        <w:rPr>
          <w:rFonts w:ascii="Times New Roman" w:hAnsi="Times New Roman" w:cs="Times New Roman"/>
          <w:color w:val="000000" w:themeColor="text1"/>
          <w:sz w:val="28"/>
        </w:rPr>
        <w:t>»</w:t>
      </w:r>
      <w:r w:rsidR="00F97D02" w:rsidRPr="002D0F32">
        <w:rPr>
          <w:rFonts w:ascii="Times New Roman" w:hAnsi="Times New Roman" w:cs="Times New Roman"/>
          <w:color w:val="000000" w:themeColor="text1"/>
          <w:sz w:val="28"/>
        </w:rPr>
        <w:t xml:space="preserve"> (</w:t>
      </w:r>
      <w:proofErr w:type="spellStart"/>
      <w:r w:rsidR="00A81D18" w:rsidRPr="002D0F32">
        <w:rPr>
          <w:rFonts w:ascii="Times New Roman" w:hAnsi="Times New Roman" w:cs="Times New Roman"/>
          <w:color w:val="000000" w:themeColor="text1"/>
          <w:sz w:val="28"/>
        </w:rPr>
        <w:t>www</w:t>
      </w:r>
      <w:proofErr w:type="spellEnd"/>
      <w:r w:rsidR="00A81D18" w:rsidRPr="002D0F32">
        <w:rPr>
          <w:rFonts w:ascii="Times New Roman" w:hAnsi="Times New Roman" w:cs="Times New Roman"/>
          <w:color w:val="000000" w:themeColor="text1"/>
          <w:sz w:val="28"/>
        </w:rPr>
        <w:t>.</w:t>
      </w:r>
      <w:r w:rsidR="00CD5FD3" w:rsidRPr="002D0F32">
        <w:rPr>
          <w:rFonts w:ascii="Times New Roman" w:hAnsi="Times New Roman" w:cs="Times New Roman"/>
          <w:color w:val="000000" w:themeColor="text1"/>
          <w:sz w:val="28"/>
        </w:rPr>
        <w:t xml:space="preserve"> minkultrd.ru</w:t>
      </w:r>
      <w:r w:rsidR="00A81D18" w:rsidRPr="002D0F32">
        <w:rPr>
          <w:rFonts w:ascii="Times New Roman" w:hAnsi="Times New Roman" w:cs="Times New Roman"/>
          <w:color w:val="000000" w:themeColor="text1"/>
          <w:sz w:val="28"/>
        </w:rPr>
        <w:t>).</w:t>
      </w:r>
    </w:p>
    <w:p w:rsidR="00A81D18" w:rsidRPr="002D0F32" w:rsidRDefault="008648F5"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5</w:t>
      </w:r>
      <w:r w:rsidR="00A81D18" w:rsidRPr="002D0F32">
        <w:rPr>
          <w:rFonts w:ascii="Times New Roman" w:hAnsi="Times New Roman" w:cs="Times New Roman"/>
          <w:color w:val="000000" w:themeColor="text1"/>
          <w:sz w:val="28"/>
        </w:rPr>
        <w:t>. Направить настоящий приказ на государственную регистрацию в Министерство юстиции Республики Дагестан, официальную копию в Управление Министерства юстиции Российской Федерации по Республике Дагестан для включения в федеральный регистр нормативных правовых актов Российской Федерации в установленном законодательством порядке, официальную копию в Прокуратуру Республики Дагестан.</w:t>
      </w:r>
    </w:p>
    <w:p w:rsidR="00994BF4" w:rsidRPr="002D0F32" w:rsidRDefault="008648F5"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6</w:t>
      </w:r>
      <w:r w:rsidR="00A0466F" w:rsidRPr="002D0F32">
        <w:rPr>
          <w:rFonts w:ascii="Times New Roman" w:hAnsi="Times New Roman" w:cs="Times New Roman"/>
          <w:color w:val="000000" w:themeColor="text1"/>
          <w:sz w:val="28"/>
        </w:rPr>
        <w:t>.</w:t>
      </w:r>
      <w:r w:rsidR="00994BF4" w:rsidRPr="002D0F32">
        <w:rPr>
          <w:rFonts w:ascii="Times New Roman" w:hAnsi="Times New Roman" w:cs="Times New Roman"/>
          <w:color w:val="000000" w:themeColor="text1"/>
          <w:sz w:val="28"/>
        </w:rPr>
        <w:t xml:space="preserve"> Настоящий приказ вступает в силу в установленном законодательством порядке</w:t>
      </w:r>
    </w:p>
    <w:p w:rsidR="00A12C07" w:rsidRPr="002D0F32" w:rsidRDefault="008648F5"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7</w:t>
      </w:r>
      <w:r w:rsidR="00A12C07" w:rsidRPr="002D0F32">
        <w:rPr>
          <w:rFonts w:ascii="Times New Roman" w:hAnsi="Times New Roman" w:cs="Times New Roman"/>
          <w:color w:val="000000" w:themeColor="text1"/>
          <w:sz w:val="28"/>
        </w:rPr>
        <w:t>. Контроль за исполнением приказа оставляю за собой.</w:t>
      </w:r>
    </w:p>
    <w:p w:rsidR="00A81D18" w:rsidRPr="002D0F32" w:rsidRDefault="00A81D18" w:rsidP="002D0F32">
      <w:pPr>
        <w:pStyle w:val="ConsPlusNormal"/>
        <w:jc w:val="both"/>
        <w:rPr>
          <w:rFonts w:ascii="Times New Roman" w:hAnsi="Times New Roman" w:cs="Times New Roman"/>
          <w:color w:val="000000" w:themeColor="text1"/>
          <w:sz w:val="28"/>
        </w:rPr>
      </w:pPr>
    </w:p>
    <w:p w:rsidR="00287F62" w:rsidRPr="002D0F32" w:rsidRDefault="00287F62" w:rsidP="002D0F32">
      <w:pPr>
        <w:pStyle w:val="ConsPlusNormal"/>
        <w:jc w:val="both"/>
        <w:rPr>
          <w:rFonts w:ascii="Times New Roman" w:hAnsi="Times New Roman" w:cs="Times New Roman"/>
          <w:color w:val="000000" w:themeColor="text1"/>
          <w:sz w:val="28"/>
        </w:rPr>
      </w:pPr>
    </w:p>
    <w:p w:rsidR="00287F62" w:rsidRPr="002D0F32" w:rsidRDefault="00287F62" w:rsidP="002D0F32">
      <w:pPr>
        <w:pStyle w:val="ConsPlusNormal"/>
        <w:jc w:val="both"/>
        <w:rPr>
          <w:rFonts w:ascii="Times New Roman" w:hAnsi="Times New Roman" w:cs="Times New Roman"/>
          <w:color w:val="000000" w:themeColor="text1"/>
          <w:sz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3"/>
        <w:gridCol w:w="2735"/>
        <w:gridCol w:w="3698"/>
      </w:tblGrid>
      <w:tr w:rsidR="00F203FA" w:rsidRPr="002D0F32" w:rsidTr="005D0564">
        <w:tc>
          <w:tcPr>
            <w:tcW w:w="3020" w:type="dxa"/>
          </w:tcPr>
          <w:p w:rsidR="00CB4E8D" w:rsidRPr="002D0F32" w:rsidRDefault="007C5B1E" w:rsidP="002D0F32">
            <w:pPr>
              <w:pStyle w:val="ConsPlusNormal"/>
              <w:rPr>
                <w:rFonts w:ascii="Times New Roman" w:hAnsi="Times New Roman" w:cs="Times New Roman"/>
                <w:b/>
                <w:color w:val="000000" w:themeColor="text1"/>
                <w:sz w:val="28"/>
              </w:rPr>
            </w:pPr>
            <w:r w:rsidRPr="002D0F32">
              <w:rPr>
                <w:rFonts w:ascii="Times New Roman" w:hAnsi="Times New Roman" w:cs="Times New Roman"/>
                <w:b/>
                <w:color w:val="000000" w:themeColor="text1"/>
                <w:sz w:val="28"/>
              </w:rPr>
              <w:t>М</w:t>
            </w:r>
            <w:r w:rsidR="00CB4E8D" w:rsidRPr="002D0F32">
              <w:rPr>
                <w:rFonts w:ascii="Times New Roman" w:hAnsi="Times New Roman" w:cs="Times New Roman"/>
                <w:b/>
                <w:color w:val="000000" w:themeColor="text1"/>
                <w:sz w:val="28"/>
              </w:rPr>
              <w:t>инистр</w:t>
            </w:r>
          </w:p>
          <w:p w:rsidR="00A81D18" w:rsidRPr="002D0F32" w:rsidRDefault="00A81D18" w:rsidP="002D0F32">
            <w:pPr>
              <w:pStyle w:val="ConsPlusNormal"/>
              <w:jc w:val="center"/>
              <w:rPr>
                <w:rFonts w:ascii="Times New Roman" w:hAnsi="Times New Roman" w:cs="Times New Roman"/>
                <w:b/>
                <w:color w:val="000000" w:themeColor="text1"/>
                <w:sz w:val="28"/>
              </w:rPr>
            </w:pPr>
          </w:p>
        </w:tc>
        <w:tc>
          <w:tcPr>
            <w:tcW w:w="3020" w:type="dxa"/>
          </w:tcPr>
          <w:p w:rsidR="00A81D18" w:rsidRPr="002D0F32" w:rsidRDefault="00A81D18" w:rsidP="002D0F32">
            <w:pPr>
              <w:pStyle w:val="ConsPlusNormal"/>
              <w:jc w:val="both"/>
              <w:rPr>
                <w:rFonts w:ascii="Times New Roman" w:hAnsi="Times New Roman" w:cs="Times New Roman"/>
                <w:b/>
                <w:color w:val="000000" w:themeColor="text1"/>
                <w:sz w:val="28"/>
              </w:rPr>
            </w:pPr>
          </w:p>
        </w:tc>
        <w:tc>
          <w:tcPr>
            <w:tcW w:w="3991" w:type="dxa"/>
          </w:tcPr>
          <w:p w:rsidR="00A81D18" w:rsidRPr="002D0F32" w:rsidRDefault="005D0564" w:rsidP="002D0F32">
            <w:pPr>
              <w:pStyle w:val="ConsPlusNormal"/>
              <w:ind w:right="-113"/>
              <w:jc w:val="right"/>
              <w:rPr>
                <w:rFonts w:ascii="Times New Roman" w:hAnsi="Times New Roman" w:cs="Times New Roman"/>
                <w:b/>
                <w:color w:val="000000" w:themeColor="text1"/>
                <w:sz w:val="28"/>
              </w:rPr>
            </w:pPr>
            <w:r w:rsidRPr="002D0F32">
              <w:rPr>
                <w:rFonts w:ascii="Times New Roman" w:hAnsi="Times New Roman" w:cs="Times New Roman"/>
                <w:b/>
                <w:color w:val="000000" w:themeColor="text1"/>
                <w:sz w:val="28"/>
              </w:rPr>
              <w:t>З. Бутаева</w:t>
            </w:r>
          </w:p>
        </w:tc>
      </w:tr>
    </w:tbl>
    <w:p w:rsidR="004F66BB" w:rsidRPr="002D0F32" w:rsidRDefault="004F66BB" w:rsidP="002D0F32">
      <w:pPr>
        <w:spacing w:line="240" w:lineRule="auto"/>
        <w:rPr>
          <w:rFonts w:ascii="Times New Roman" w:eastAsia="Times New Roman" w:hAnsi="Times New Roman" w:cs="Times New Roman"/>
          <w:color w:val="000000" w:themeColor="text1"/>
          <w:sz w:val="28"/>
          <w:szCs w:val="20"/>
          <w:lang w:eastAsia="ru-RU"/>
        </w:rPr>
      </w:pPr>
      <w:r w:rsidRPr="002D0F32">
        <w:rPr>
          <w:rFonts w:ascii="Times New Roman" w:hAnsi="Times New Roman" w:cs="Times New Roman"/>
          <w:color w:val="000000" w:themeColor="text1"/>
          <w:sz w:val="28"/>
        </w:rPr>
        <w:br w:type="page"/>
      </w:r>
    </w:p>
    <w:p w:rsidR="00A12C07" w:rsidRPr="002D0F32" w:rsidRDefault="00A12C07" w:rsidP="002D0F32">
      <w:pPr>
        <w:pStyle w:val="ConsPlusNormal"/>
        <w:jc w:val="right"/>
        <w:outlineLvl w:val="0"/>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lastRenderedPageBreak/>
        <w:t xml:space="preserve">Приложение </w:t>
      </w:r>
      <w:r w:rsidR="00132B2C" w:rsidRPr="002D0F32">
        <w:rPr>
          <w:rFonts w:ascii="Times New Roman" w:hAnsi="Times New Roman" w:cs="Times New Roman"/>
          <w:color w:val="000000" w:themeColor="text1"/>
          <w:sz w:val="28"/>
        </w:rPr>
        <w:t>№</w:t>
      </w:r>
      <w:r w:rsidRPr="002D0F32">
        <w:rPr>
          <w:rFonts w:ascii="Times New Roman" w:hAnsi="Times New Roman" w:cs="Times New Roman"/>
          <w:color w:val="000000" w:themeColor="text1"/>
          <w:sz w:val="28"/>
        </w:rPr>
        <w:t xml:space="preserve"> 1</w:t>
      </w:r>
    </w:p>
    <w:p w:rsidR="00A12C07" w:rsidRPr="002D0F32" w:rsidRDefault="00A12C07" w:rsidP="002D0F32">
      <w:pPr>
        <w:pStyle w:val="ConsPlusNormal"/>
        <w:jc w:val="right"/>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к приказу Министерства культуры</w:t>
      </w:r>
    </w:p>
    <w:p w:rsidR="00A12C07" w:rsidRPr="002D0F32" w:rsidRDefault="00A12C07" w:rsidP="002D0F32">
      <w:pPr>
        <w:pStyle w:val="ConsPlusNormal"/>
        <w:jc w:val="right"/>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Республики Дагестан</w:t>
      </w:r>
    </w:p>
    <w:p w:rsidR="00A12C07" w:rsidRPr="002D0F32" w:rsidRDefault="00A12C07" w:rsidP="002D0F32">
      <w:pPr>
        <w:pStyle w:val="ConsPlusNormal"/>
        <w:jc w:val="right"/>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 xml:space="preserve">от </w:t>
      </w:r>
      <w:r w:rsidR="00916D3B" w:rsidRPr="002D0F32">
        <w:rPr>
          <w:rFonts w:ascii="Times New Roman" w:hAnsi="Times New Roman" w:cs="Times New Roman"/>
          <w:color w:val="000000" w:themeColor="text1"/>
          <w:sz w:val="28"/>
        </w:rPr>
        <w:t>__ ________ 202</w:t>
      </w:r>
      <w:r w:rsidR="00DB11CF" w:rsidRPr="002D0F32">
        <w:rPr>
          <w:rFonts w:ascii="Times New Roman" w:hAnsi="Times New Roman" w:cs="Times New Roman"/>
          <w:color w:val="000000" w:themeColor="text1"/>
          <w:sz w:val="28"/>
        </w:rPr>
        <w:t>3</w:t>
      </w:r>
      <w:r w:rsidRPr="002D0F32">
        <w:rPr>
          <w:rFonts w:ascii="Times New Roman" w:hAnsi="Times New Roman" w:cs="Times New Roman"/>
          <w:color w:val="000000" w:themeColor="text1"/>
          <w:sz w:val="28"/>
        </w:rPr>
        <w:t xml:space="preserve"> г. </w:t>
      </w:r>
      <w:r w:rsidR="00132B2C" w:rsidRPr="002D0F32">
        <w:rPr>
          <w:rFonts w:ascii="Times New Roman" w:hAnsi="Times New Roman" w:cs="Times New Roman"/>
          <w:color w:val="000000" w:themeColor="text1"/>
          <w:sz w:val="28"/>
        </w:rPr>
        <w:t>№</w:t>
      </w:r>
      <w:r w:rsidR="00916D3B" w:rsidRPr="002D0F32">
        <w:rPr>
          <w:rFonts w:ascii="Times New Roman" w:hAnsi="Times New Roman" w:cs="Times New Roman"/>
          <w:color w:val="000000" w:themeColor="text1"/>
          <w:sz w:val="28"/>
        </w:rPr>
        <w:t xml:space="preserve"> ___</w:t>
      </w:r>
    </w:p>
    <w:p w:rsidR="00A12C07" w:rsidRPr="002D0F32" w:rsidRDefault="00A12C07" w:rsidP="002D0F32">
      <w:pPr>
        <w:pStyle w:val="ConsPlusNormal"/>
        <w:jc w:val="both"/>
        <w:rPr>
          <w:rFonts w:ascii="Times New Roman" w:hAnsi="Times New Roman" w:cs="Times New Roman"/>
          <w:color w:val="000000" w:themeColor="text1"/>
          <w:sz w:val="28"/>
        </w:rPr>
      </w:pPr>
    </w:p>
    <w:p w:rsidR="00A12C07" w:rsidRPr="002D0F32" w:rsidRDefault="00EF55C5" w:rsidP="002D0F32">
      <w:pPr>
        <w:pStyle w:val="ConsPlusTitle"/>
        <w:ind w:left="567" w:right="567"/>
        <w:jc w:val="center"/>
        <w:rPr>
          <w:rFonts w:ascii="Times New Roman" w:hAnsi="Times New Roman" w:cs="Times New Roman"/>
          <w:color w:val="000000" w:themeColor="text1"/>
          <w:sz w:val="28"/>
        </w:rPr>
      </w:pPr>
      <w:bookmarkStart w:id="0" w:name="P43"/>
      <w:bookmarkEnd w:id="0"/>
      <w:r w:rsidRPr="002D0F32">
        <w:rPr>
          <w:rFonts w:ascii="Times New Roman" w:hAnsi="Times New Roman" w:cs="Times New Roman"/>
          <w:color w:val="000000" w:themeColor="text1"/>
          <w:sz w:val="28"/>
        </w:rPr>
        <w:t xml:space="preserve">Положение </w:t>
      </w:r>
      <w:r w:rsidR="00DB11CF" w:rsidRPr="002D0F32">
        <w:rPr>
          <w:rFonts w:ascii="Times New Roman" w:hAnsi="Times New Roman" w:cs="Times New Roman"/>
          <w:color w:val="000000" w:themeColor="text1"/>
          <w:sz w:val="28"/>
        </w:rPr>
        <w:br/>
      </w:r>
      <w:r w:rsidRPr="002D0F32">
        <w:rPr>
          <w:rFonts w:ascii="Times New Roman" w:hAnsi="Times New Roman" w:cs="Times New Roman"/>
          <w:color w:val="000000" w:themeColor="text1"/>
          <w:sz w:val="28"/>
        </w:rPr>
        <w:t xml:space="preserve">о комиссии по отбору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w:t>
      </w:r>
      <w:r w:rsidR="00FD2081" w:rsidRPr="002D0F32">
        <w:rPr>
          <w:rFonts w:ascii="Times New Roman" w:hAnsi="Times New Roman" w:cs="Times New Roman"/>
          <w:color w:val="000000" w:themeColor="text1"/>
          <w:sz w:val="28"/>
        </w:rPr>
        <w:t>на поддержку отрасли культуры по мероприятию «Обеспечение учреждений культуры специализированным автотранспортом для обслуживания населения, в том числе сельского населения»</w:t>
      </w:r>
    </w:p>
    <w:p w:rsidR="00876337" w:rsidRPr="002D0F32" w:rsidRDefault="00876337" w:rsidP="002D0F32">
      <w:pPr>
        <w:pStyle w:val="ConsPlusTitle"/>
        <w:ind w:left="567" w:right="567"/>
        <w:jc w:val="center"/>
        <w:rPr>
          <w:rFonts w:ascii="Times New Roman" w:hAnsi="Times New Roman" w:cs="Times New Roman"/>
          <w:color w:val="000000" w:themeColor="text1"/>
          <w:sz w:val="28"/>
        </w:rPr>
      </w:pPr>
    </w:p>
    <w:p w:rsidR="00A12C07" w:rsidRPr="002D0F32" w:rsidRDefault="00A12C07" w:rsidP="002D0F32">
      <w:pPr>
        <w:pStyle w:val="ConsPlusNormal"/>
        <w:jc w:val="center"/>
        <w:outlineLvl w:val="1"/>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I. Общие положения</w:t>
      </w:r>
    </w:p>
    <w:p w:rsidR="00A12C07" w:rsidRPr="002D0F32" w:rsidRDefault="00A12C07" w:rsidP="002D0F32">
      <w:pPr>
        <w:pStyle w:val="ConsPlusNormal"/>
        <w:jc w:val="both"/>
        <w:rPr>
          <w:rFonts w:ascii="Times New Roman" w:hAnsi="Times New Roman" w:cs="Times New Roman"/>
          <w:color w:val="000000" w:themeColor="text1"/>
          <w:sz w:val="28"/>
        </w:rPr>
      </w:pPr>
    </w:p>
    <w:p w:rsidR="00A12C07" w:rsidRPr="002D0F32" w:rsidRDefault="00A12C07"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 xml:space="preserve">1.1. Настоящее Положение определяет полномочия и порядок работы комиссии по отбору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w:t>
      </w:r>
      <w:r w:rsidR="00D1351A" w:rsidRPr="002D0F32">
        <w:rPr>
          <w:rFonts w:ascii="Times New Roman" w:hAnsi="Times New Roman" w:cs="Times New Roman"/>
          <w:color w:val="000000" w:themeColor="text1"/>
          <w:sz w:val="28"/>
        </w:rPr>
        <w:t xml:space="preserve">на поддержку отрасли культуры по мероприятиям, возникающим при реализации регионального проекта «Обеспечение качественного нового уровня развития инфраструктуры культуры («Культурная среда»)», обеспечивающего достижение показателей и результатов федерального проекта "Обеспечение качественно нового уровня развития инфраструктуры культуры" ("Культурная среда"), предусматривающего обеспечение учреждений культуры специализированным автотранспортом для обслуживания населения, в том числе сельского населения </w:t>
      </w:r>
      <w:r w:rsidRPr="002D0F32">
        <w:rPr>
          <w:rFonts w:ascii="Times New Roman" w:hAnsi="Times New Roman" w:cs="Times New Roman"/>
          <w:color w:val="000000" w:themeColor="text1"/>
          <w:sz w:val="28"/>
        </w:rPr>
        <w:t xml:space="preserve">(далее соответственно </w:t>
      </w:r>
      <w:r w:rsidR="0069732D" w:rsidRPr="002D0F32">
        <w:rPr>
          <w:rFonts w:ascii="Times New Roman" w:hAnsi="Times New Roman" w:cs="Times New Roman"/>
          <w:color w:val="000000" w:themeColor="text1"/>
          <w:sz w:val="28"/>
        </w:rPr>
        <w:t>–</w:t>
      </w:r>
      <w:r w:rsidRPr="002D0F32">
        <w:rPr>
          <w:rFonts w:ascii="Times New Roman" w:hAnsi="Times New Roman" w:cs="Times New Roman"/>
          <w:color w:val="000000" w:themeColor="text1"/>
          <w:sz w:val="28"/>
        </w:rPr>
        <w:t xml:space="preserve"> комиссия, муниципальные образования, субсидия, отбор).</w:t>
      </w:r>
    </w:p>
    <w:p w:rsidR="00A12C07" w:rsidRPr="002D0F32" w:rsidRDefault="00A12C07"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 xml:space="preserve">1.2. Комиссия в своей деятельности руководствуется Конституцией Российской Федерации, федеральными законами, иными нормативными правовыми актами Российской Федерации, Конституцией Республики Дагестан, </w:t>
      </w:r>
      <w:r w:rsidR="009D1B5C" w:rsidRPr="002D0F32">
        <w:rPr>
          <w:rFonts w:ascii="Times New Roman" w:hAnsi="Times New Roman" w:cs="Times New Roman"/>
          <w:color w:val="000000" w:themeColor="text1"/>
          <w:sz w:val="28"/>
        </w:rPr>
        <w:t xml:space="preserve">Порядком предоставления субсидий из республиканского бюджета Республики Дагестан бюджетам муниципальных образований Республики Дагестан </w:t>
      </w:r>
      <w:r w:rsidR="00876337" w:rsidRPr="002D0F32">
        <w:rPr>
          <w:rFonts w:ascii="Times New Roman" w:hAnsi="Times New Roman" w:cs="Times New Roman"/>
          <w:color w:val="000000" w:themeColor="text1"/>
          <w:sz w:val="28"/>
        </w:rPr>
        <w:t xml:space="preserve">на </w:t>
      </w:r>
      <w:r w:rsidR="00D1351A" w:rsidRPr="002D0F32">
        <w:rPr>
          <w:rFonts w:ascii="Times New Roman" w:hAnsi="Times New Roman" w:cs="Times New Roman"/>
          <w:color w:val="000000" w:themeColor="text1"/>
          <w:sz w:val="28"/>
        </w:rPr>
        <w:t xml:space="preserve">поддержку отрасли культуры </w:t>
      </w:r>
      <w:r w:rsidR="003404B1" w:rsidRPr="002D0F32">
        <w:rPr>
          <w:rFonts w:ascii="Times New Roman" w:hAnsi="Times New Roman" w:cs="Times New Roman"/>
          <w:color w:val="000000" w:themeColor="text1"/>
          <w:sz w:val="28"/>
        </w:rPr>
        <w:t>государственной программы Республики Дагестан «Развитие культуры в Республике Дагестан», утвержденной</w:t>
      </w:r>
      <w:r w:rsidR="009D1B5C" w:rsidRPr="002D0F32">
        <w:rPr>
          <w:rFonts w:ascii="Times New Roman" w:hAnsi="Times New Roman" w:cs="Times New Roman"/>
          <w:color w:val="000000" w:themeColor="text1"/>
          <w:sz w:val="28"/>
        </w:rPr>
        <w:t xml:space="preserve"> постановлением Правительства Республики Дагестан от </w:t>
      </w:r>
      <w:r w:rsidR="00EF55C5" w:rsidRPr="002D0F32">
        <w:rPr>
          <w:rFonts w:ascii="Times New Roman" w:hAnsi="Times New Roman" w:cs="Times New Roman"/>
          <w:color w:val="000000" w:themeColor="text1"/>
          <w:sz w:val="28"/>
        </w:rPr>
        <w:t>27</w:t>
      </w:r>
      <w:r w:rsidR="009D1B5C" w:rsidRPr="002D0F32">
        <w:rPr>
          <w:rFonts w:ascii="Times New Roman" w:hAnsi="Times New Roman" w:cs="Times New Roman"/>
          <w:color w:val="000000" w:themeColor="text1"/>
          <w:sz w:val="28"/>
        </w:rPr>
        <w:t>.1</w:t>
      </w:r>
      <w:r w:rsidR="00EF55C5" w:rsidRPr="002D0F32">
        <w:rPr>
          <w:rFonts w:ascii="Times New Roman" w:hAnsi="Times New Roman" w:cs="Times New Roman"/>
          <w:color w:val="000000" w:themeColor="text1"/>
          <w:sz w:val="28"/>
        </w:rPr>
        <w:t>1</w:t>
      </w:r>
      <w:r w:rsidR="009D1B5C" w:rsidRPr="002D0F32">
        <w:rPr>
          <w:rFonts w:ascii="Times New Roman" w:hAnsi="Times New Roman" w:cs="Times New Roman"/>
          <w:color w:val="000000" w:themeColor="text1"/>
          <w:sz w:val="28"/>
        </w:rPr>
        <w:t>.202</w:t>
      </w:r>
      <w:r w:rsidR="00EF55C5" w:rsidRPr="002D0F32">
        <w:rPr>
          <w:rFonts w:ascii="Times New Roman" w:hAnsi="Times New Roman" w:cs="Times New Roman"/>
          <w:color w:val="000000" w:themeColor="text1"/>
          <w:sz w:val="28"/>
        </w:rPr>
        <w:t>3</w:t>
      </w:r>
      <w:r w:rsidR="006F52D0" w:rsidRPr="002D0F32">
        <w:rPr>
          <w:rFonts w:ascii="Times New Roman" w:hAnsi="Times New Roman" w:cs="Times New Roman"/>
          <w:color w:val="000000" w:themeColor="text1"/>
          <w:sz w:val="28"/>
        </w:rPr>
        <w:t xml:space="preserve"> г.</w:t>
      </w:r>
      <w:r w:rsidR="00EF55C5" w:rsidRPr="002D0F32">
        <w:rPr>
          <w:rFonts w:ascii="Times New Roman" w:hAnsi="Times New Roman" w:cs="Times New Roman"/>
          <w:color w:val="000000" w:themeColor="text1"/>
          <w:sz w:val="28"/>
        </w:rPr>
        <w:t xml:space="preserve"> № 471</w:t>
      </w:r>
      <w:r w:rsidR="009D1B5C" w:rsidRPr="002D0F32">
        <w:rPr>
          <w:rFonts w:ascii="Times New Roman" w:hAnsi="Times New Roman" w:cs="Times New Roman"/>
          <w:color w:val="000000" w:themeColor="text1"/>
          <w:sz w:val="28"/>
        </w:rPr>
        <w:t>,</w:t>
      </w:r>
      <w:r w:rsidRPr="002D0F32">
        <w:rPr>
          <w:rFonts w:ascii="Times New Roman" w:hAnsi="Times New Roman" w:cs="Times New Roman"/>
          <w:color w:val="000000" w:themeColor="text1"/>
          <w:sz w:val="28"/>
        </w:rPr>
        <w:t xml:space="preserve"> иными нормативными правовыми актами Республики Дагестан, а также настоящим Положением.</w:t>
      </w:r>
    </w:p>
    <w:p w:rsidR="00A12C07" w:rsidRPr="002D0F32" w:rsidRDefault="00A12C07" w:rsidP="002D0F32">
      <w:pPr>
        <w:pStyle w:val="ConsPlusNormal"/>
        <w:jc w:val="both"/>
        <w:rPr>
          <w:rFonts w:ascii="Times New Roman" w:hAnsi="Times New Roman" w:cs="Times New Roman"/>
          <w:color w:val="000000" w:themeColor="text1"/>
          <w:sz w:val="28"/>
        </w:rPr>
      </w:pPr>
    </w:p>
    <w:p w:rsidR="002F2749" w:rsidRPr="002D0F32" w:rsidRDefault="002F2749" w:rsidP="002D0F32">
      <w:pPr>
        <w:pStyle w:val="ConsPlusNormal"/>
        <w:jc w:val="both"/>
        <w:rPr>
          <w:rFonts w:ascii="Times New Roman" w:hAnsi="Times New Roman" w:cs="Times New Roman"/>
          <w:color w:val="000000" w:themeColor="text1"/>
          <w:sz w:val="28"/>
        </w:rPr>
      </w:pPr>
    </w:p>
    <w:p w:rsidR="00A12C07" w:rsidRPr="002D0F32" w:rsidRDefault="00A12C07" w:rsidP="002D0F32">
      <w:pPr>
        <w:pStyle w:val="ConsPlusNormal"/>
        <w:jc w:val="center"/>
        <w:outlineLvl w:val="1"/>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II. Основные функции</w:t>
      </w:r>
    </w:p>
    <w:p w:rsidR="00A12C07" w:rsidRPr="002D0F32" w:rsidRDefault="00A12C07" w:rsidP="002D0F32">
      <w:pPr>
        <w:pStyle w:val="ConsPlusNormal"/>
        <w:jc w:val="both"/>
        <w:rPr>
          <w:rFonts w:ascii="Times New Roman" w:hAnsi="Times New Roman" w:cs="Times New Roman"/>
          <w:color w:val="000000" w:themeColor="text1"/>
          <w:sz w:val="28"/>
        </w:rPr>
      </w:pPr>
    </w:p>
    <w:p w:rsidR="00A12C07" w:rsidRPr="002D0F32" w:rsidRDefault="00A12C07"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lastRenderedPageBreak/>
        <w:t>2.1. Комиссия осуществляет следующие функции:</w:t>
      </w:r>
    </w:p>
    <w:p w:rsidR="00A12C07" w:rsidRPr="002D0F32" w:rsidRDefault="00A12C07"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рассматривает и оценивает представленные заявки на участие в отборе и прил</w:t>
      </w:r>
      <w:r w:rsidR="0069732D" w:rsidRPr="002D0F32">
        <w:rPr>
          <w:rFonts w:ascii="Times New Roman" w:hAnsi="Times New Roman" w:cs="Times New Roman"/>
          <w:color w:val="000000" w:themeColor="text1"/>
          <w:sz w:val="28"/>
        </w:rPr>
        <w:t>агаемые к ним материалы (далее –</w:t>
      </w:r>
      <w:r w:rsidRPr="002D0F32">
        <w:rPr>
          <w:rFonts w:ascii="Times New Roman" w:hAnsi="Times New Roman" w:cs="Times New Roman"/>
          <w:color w:val="000000" w:themeColor="text1"/>
          <w:sz w:val="28"/>
        </w:rPr>
        <w:t xml:space="preserve"> заявочная документация) в соответствии с утвержденными критериями;</w:t>
      </w:r>
    </w:p>
    <w:p w:rsidR="00A12C07" w:rsidRPr="002D0F32" w:rsidRDefault="00A12C07"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принимает решение о допуске заявок к отбору;</w:t>
      </w:r>
    </w:p>
    <w:p w:rsidR="00A12C07" w:rsidRPr="002D0F32" w:rsidRDefault="00A12C07"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принимает решение об определении муниципальных образований-получателей субсидии;</w:t>
      </w:r>
    </w:p>
    <w:p w:rsidR="00A12C07" w:rsidRPr="002D0F32" w:rsidRDefault="00A12C07"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 xml:space="preserve">определяет объем субсидии, предоставляемой муниципальным образованиям, в соответствии с методикой, утвержденной </w:t>
      </w:r>
      <w:r w:rsidR="009E0A31" w:rsidRPr="002D0F32">
        <w:rPr>
          <w:rFonts w:ascii="Times New Roman" w:hAnsi="Times New Roman" w:cs="Times New Roman"/>
          <w:color w:val="000000" w:themeColor="text1"/>
          <w:sz w:val="28"/>
        </w:rPr>
        <w:t xml:space="preserve">Порядком предоставления субсидий из республиканского бюджета Республики Дагестан бюджетам муниципальных образований Республики Дагестан </w:t>
      </w:r>
      <w:r w:rsidR="00D1351A" w:rsidRPr="002D0F32">
        <w:rPr>
          <w:rFonts w:ascii="Times New Roman" w:hAnsi="Times New Roman" w:cs="Times New Roman"/>
          <w:color w:val="000000" w:themeColor="text1"/>
          <w:sz w:val="28"/>
        </w:rPr>
        <w:t>на поддержку отрасли культуры</w:t>
      </w:r>
      <w:r w:rsidR="00876337" w:rsidRPr="002D0F32">
        <w:rPr>
          <w:rFonts w:ascii="Times New Roman" w:hAnsi="Times New Roman" w:cs="Times New Roman"/>
          <w:color w:val="000000" w:themeColor="text1"/>
          <w:sz w:val="28"/>
        </w:rPr>
        <w:t xml:space="preserve"> </w:t>
      </w:r>
      <w:r w:rsidR="009E0A31" w:rsidRPr="002D0F32">
        <w:rPr>
          <w:rFonts w:ascii="Times New Roman" w:hAnsi="Times New Roman" w:cs="Times New Roman"/>
          <w:color w:val="000000" w:themeColor="text1"/>
          <w:sz w:val="28"/>
        </w:rPr>
        <w:t>государственной программы Республики Дагестан «Развитие культуры в Республике Дагестан», утвержденной постановлением Правительства Республики Дагестан от 27.11.2023 г. № 471</w:t>
      </w:r>
      <w:r w:rsidR="00DE7545" w:rsidRPr="002D0F32">
        <w:rPr>
          <w:rFonts w:ascii="Times New Roman" w:hAnsi="Times New Roman" w:cs="Times New Roman"/>
          <w:color w:val="000000" w:themeColor="text1"/>
          <w:sz w:val="28"/>
        </w:rPr>
        <w:t>.</w:t>
      </w:r>
    </w:p>
    <w:p w:rsidR="00DE7545" w:rsidRPr="002D0F32" w:rsidRDefault="00DE7545" w:rsidP="002D0F32">
      <w:pPr>
        <w:pStyle w:val="ConsPlusNormal"/>
        <w:ind w:firstLine="540"/>
        <w:jc w:val="both"/>
        <w:rPr>
          <w:rFonts w:ascii="Times New Roman" w:hAnsi="Times New Roman" w:cs="Times New Roman"/>
          <w:color w:val="000000" w:themeColor="text1"/>
          <w:sz w:val="28"/>
        </w:rPr>
      </w:pPr>
    </w:p>
    <w:p w:rsidR="00A12C07" w:rsidRPr="002D0F32" w:rsidRDefault="00A12C07" w:rsidP="002D0F32">
      <w:pPr>
        <w:pStyle w:val="ConsPlusNormal"/>
        <w:jc w:val="center"/>
        <w:outlineLvl w:val="1"/>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III. Состав комиссии</w:t>
      </w:r>
    </w:p>
    <w:p w:rsidR="00A12C07" w:rsidRPr="002D0F32" w:rsidRDefault="00A12C07" w:rsidP="002D0F32">
      <w:pPr>
        <w:pStyle w:val="ConsPlusNormal"/>
        <w:jc w:val="both"/>
        <w:rPr>
          <w:rFonts w:ascii="Times New Roman" w:hAnsi="Times New Roman" w:cs="Times New Roman"/>
          <w:color w:val="000000" w:themeColor="text1"/>
          <w:sz w:val="28"/>
        </w:rPr>
      </w:pPr>
    </w:p>
    <w:p w:rsidR="00A12C07" w:rsidRPr="002D0F32" w:rsidRDefault="00A12C07"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 xml:space="preserve">3.1. Состав комиссии </w:t>
      </w:r>
      <w:r w:rsidR="00B25B41" w:rsidRPr="002D0F32">
        <w:rPr>
          <w:rFonts w:ascii="Times New Roman" w:hAnsi="Times New Roman" w:cs="Times New Roman"/>
          <w:color w:val="000000" w:themeColor="text1"/>
          <w:sz w:val="28"/>
        </w:rPr>
        <w:t xml:space="preserve">(не менее 8 человек) </w:t>
      </w:r>
      <w:r w:rsidRPr="002D0F32">
        <w:rPr>
          <w:rFonts w:ascii="Times New Roman" w:hAnsi="Times New Roman" w:cs="Times New Roman"/>
          <w:color w:val="000000" w:themeColor="text1"/>
          <w:sz w:val="28"/>
        </w:rPr>
        <w:t>утверждается приказом Министерства культ</w:t>
      </w:r>
      <w:r w:rsidR="0069732D" w:rsidRPr="002D0F32">
        <w:rPr>
          <w:rFonts w:ascii="Times New Roman" w:hAnsi="Times New Roman" w:cs="Times New Roman"/>
          <w:color w:val="000000" w:themeColor="text1"/>
          <w:sz w:val="28"/>
        </w:rPr>
        <w:t>уры Республики Дагестан (далее –</w:t>
      </w:r>
      <w:r w:rsidRPr="002D0F32">
        <w:rPr>
          <w:rFonts w:ascii="Times New Roman" w:hAnsi="Times New Roman" w:cs="Times New Roman"/>
          <w:color w:val="000000" w:themeColor="text1"/>
          <w:sz w:val="28"/>
        </w:rPr>
        <w:t xml:space="preserve"> Министерство).</w:t>
      </w:r>
    </w:p>
    <w:p w:rsidR="00A12C07" w:rsidRPr="002D0F32" w:rsidRDefault="00A12C07"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3.2. Комиссия формируется в составе председателя, заместителя председателя, секретаря и членов комиссии.</w:t>
      </w:r>
    </w:p>
    <w:p w:rsidR="006047D9" w:rsidRPr="002D0F32" w:rsidRDefault="006047D9"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В состав комиссии вход</w:t>
      </w:r>
      <w:r w:rsidR="00A716EF" w:rsidRPr="002D0F32">
        <w:rPr>
          <w:rFonts w:ascii="Times New Roman" w:hAnsi="Times New Roman" w:cs="Times New Roman"/>
          <w:color w:val="000000" w:themeColor="text1"/>
          <w:sz w:val="28"/>
        </w:rPr>
        <w:t>я</w:t>
      </w:r>
      <w:r w:rsidRPr="002D0F32">
        <w:rPr>
          <w:rFonts w:ascii="Times New Roman" w:hAnsi="Times New Roman" w:cs="Times New Roman"/>
          <w:color w:val="000000" w:themeColor="text1"/>
          <w:sz w:val="28"/>
        </w:rPr>
        <w:t>т сотрудники Министерства, руководители подведомственных Министерству учреждений и представители Дагестанского республиканского союза организаций профсоюзов в сфере культуры.</w:t>
      </w:r>
    </w:p>
    <w:p w:rsidR="00A12C07" w:rsidRPr="002D0F32" w:rsidRDefault="00A12C07"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3.3. Председатель комиссии:</w:t>
      </w:r>
    </w:p>
    <w:p w:rsidR="00A12C07" w:rsidRPr="002D0F32" w:rsidRDefault="00A12C07"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участвует в голосовании;</w:t>
      </w:r>
    </w:p>
    <w:p w:rsidR="00A12C07" w:rsidRPr="002D0F32" w:rsidRDefault="00A12C07"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осуществляет общее руководство работой комиссии;</w:t>
      </w:r>
    </w:p>
    <w:p w:rsidR="00A12C07" w:rsidRPr="002D0F32" w:rsidRDefault="00A12C07"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ведет заседание комиссии;</w:t>
      </w:r>
    </w:p>
    <w:p w:rsidR="00D84D22" w:rsidRPr="002D0F32" w:rsidRDefault="00A12C07"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утверждает п</w:t>
      </w:r>
      <w:r w:rsidR="00D84D22" w:rsidRPr="002D0F32">
        <w:rPr>
          <w:rFonts w:ascii="Times New Roman" w:hAnsi="Times New Roman" w:cs="Times New Roman"/>
          <w:color w:val="000000" w:themeColor="text1"/>
          <w:sz w:val="28"/>
        </w:rPr>
        <w:t>овестку дня заседания комиссии;</w:t>
      </w:r>
    </w:p>
    <w:p w:rsidR="00A12C07" w:rsidRPr="002D0F32" w:rsidRDefault="00A12C07"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подписывает протокол заседания комиссии.</w:t>
      </w:r>
    </w:p>
    <w:p w:rsidR="00A12C07" w:rsidRPr="002D0F32" w:rsidRDefault="00A12C07"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В случае временного отсутствия председателя комиссии его обязанности исполняет заместитель председателя комиссии.</w:t>
      </w:r>
    </w:p>
    <w:p w:rsidR="00A12C07" w:rsidRPr="002D0F32" w:rsidRDefault="00A12C07"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3.4. Секретарь комиссии:</w:t>
      </w:r>
    </w:p>
    <w:p w:rsidR="00A12C07" w:rsidRPr="002D0F32" w:rsidRDefault="00A12C07"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участвует в голосовании</w:t>
      </w:r>
      <w:r w:rsidR="00D84D22" w:rsidRPr="002D0F32">
        <w:rPr>
          <w:rFonts w:ascii="Times New Roman" w:hAnsi="Times New Roman" w:cs="Times New Roman"/>
          <w:color w:val="000000" w:themeColor="text1"/>
          <w:sz w:val="28"/>
        </w:rPr>
        <w:t xml:space="preserve"> (с правом голоса)</w:t>
      </w:r>
      <w:r w:rsidRPr="002D0F32">
        <w:rPr>
          <w:rFonts w:ascii="Times New Roman" w:hAnsi="Times New Roman" w:cs="Times New Roman"/>
          <w:color w:val="000000" w:themeColor="text1"/>
          <w:sz w:val="28"/>
        </w:rPr>
        <w:t>;</w:t>
      </w:r>
    </w:p>
    <w:p w:rsidR="00A12C07" w:rsidRPr="002D0F32" w:rsidRDefault="00A12C07"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организует проведение заседаний</w:t>
      </w:r>
      <w:r w:rsidR="00D84D22" w:rsidRPr="002D0F32">
        <w:rPr>
          <w:rFonts w:ascii="Times New Roman" w:hAnsi="Times New Roman" w:cs="Times New Roman"/>
          <w:color w:val="000000" w:themeColor="text1"/>
          <w:sz w:val="28"/>
        </w:rPr>
        <w:t xml:space="preserve"> комиссии</w:t>
      </w:r>
      <w:r w:rsidRPr="002D0F32">
        <w:rPr>
          <w:rFonts w:ascii="Times New Roman" w:hAnsi="Times New Roman" w:cs="Times New Roman"/>
          <w:color w:val="000000" w:themeColor="text1"/>
          <w:sz w:val="28"/>
        </w:rPr>
        <w:t>;</w:t>
      </w:r>
    </w:p>
    <w:p w:rsidR="00A12C07" w:rsidRPr="002D0F32" w:rsidRDefault="00A12C07"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осуществляет организационно-методическое обеспечение деятельности комиссии;</w:t>
      </w:r>
    </w:p>
    <w:p w:rsidR="00A12C07" w:rsidRPr="002D0F32" w:rsidRDefault="00A12C07"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подготавливает материалы для рассмотрения на заседаниях комиссии;</w:t>
      </w:r>
    </w:p>
    <w:p w:rsidR="00A12C07" w:rsidRPr="002D0F32" w:rsidRDefault="00A12C07"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информирует членов комиссии об очередном заседании комиссии;</w:t>
      </w:r>
    </w:p>
    <w:p w:rsidR="00A12C07" w:rsidRPr="002D0F32" w:rsidRDefault="00A12C07"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формирует повестку дня очередного заседания комиссии;</w:t>
      </w:r>
    </w:p>
    <w:p w:rsidR="00A12C07" w:rsidRPr="002D0F32" w:rsidRDefault="00A12C07"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ведет протоколы заседаний комиссии.</w:t>
      </w:r>
    </w:p>
    <w:p w:rsidR="00A12C07" w:rsidRPr="002D0F32" w:rsidRDefault="00A12C07"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 xml:space="preserve">В отсутствие секретаря комиссии исполнение его обязанностей по поручению председателя комиссии возлагается на одного из членов </w:t>
      </w:r>
      <w:r w:rsidRPr="002D0F32">
        <w:rPr>
          <w:rFonts w:ascii="Times New Roman" w:hAnsi="Times New Roman" w:cs="Times New Roman"/>
          <w:color w:val="000000" w:themeColor="text1"/>
          <w:sz w:val="28"/>
        </w:rPr>
        <w:lastRenderedPageBreak/>
        <w:t>комиссии.</w:t>
      </w:r>
    </w:p>
    <w:p w:rsidR="00A12C07" w:rsidRPr="002D0F32" w:rsidRDefault="00A12C07"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3.5. Члены комиссии:</w:t>
      </w:r>
    </w:p>
    <w:p w:rsidR="00A12C07" w:rsidRPr="002D0F32" w:rsidRDefault="00A12C07"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рассматривают заявочную документацию, предоставленную муниципальными образованиями;</w:t>
      </w:r>
    </w:p>
    <w:p w:rsidR="00A12C07" w:rsidRPr="002D0F32" w:rsidRDefault="00A12C07"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участвуют в заседании комиссии лично без права замены, высказывают свои мнения по одобрению заявок, а также замечания и предложения;</w:t>
      </w:r>
    </w:p>
    <w:p w:rsidR="00A12C07" w:rsidRPr="002D0F32" w:rsidRDefault="00A12C07"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участвуют в голосовании;</w:t>
      </w:r>
    </w:p>
    <w:p w:rsidR="00A12C07" w:rsidRPr="002D0F32" w:rsidRDefault="00A12C07"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подписывают протокол заседания комиссии.</w:t>
      </w:r>
    </w:p>
    <w:p w:rsidR="00A12C07" w:rsidRPr="002D0F32" w:rsidRDefault="00A12C07" w:rsidP="002D0F32">
      <w:pPr>
        <w:pStyle w:val="ConsPlusNormal"/>
        <w:jc w:val="both"/>
        <w:rPr>
          <w:rFonts w:ascii="Times New Roman" w:hAnsi="Times New Roman" w:cs="Times New Roman"/>
          <w:color w:val="000000" w:themeColor="text1"/>
          <w:sz w:val="28"/>
        </w:rPr>
      </w:pPr>
    </w:p>
    <w:p w:rsidR="00A12C07" w:rsidRPr="002D0F32" w:rsidRDefault="00A12C07" w:rsidP="002D0F32">
      <w:pPr>
        <w:pStyle w:val="ConsPlusNormal"/>
        <w:jc w:val="center"/>
        <w:outlineLvl w:val="1"/>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IV. Организация деятельности комиссии</w:t>
      </w:r>
    </w:p>
    <w:p w:rsidR="00A12C07" w:rsidRPr="002D0F32" w:rsidRDefault="00A12C07" w:rsidP="002D0F32">
      <w:pPr>
        <w:pStyle w:val="ConsPlusNormal"/>
        <w:jc w:val="both"/>
        <w:rPr>
          <w:rFonts w:ascii="Times New Roman" w:hAnsi="Times New Roman" w:cs="Times New Roman"/>
          <w:color w:val="000000" w:themeColor="text1"/>
          <w:sz w:val="28"/>
        </w:rPr>
      </w:pPr>
    </w:p>
    <w:p w:rsidR="00A12C07" w:rsidRPr="002D0F32" w:rsidRDefault="00A12C07"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4.1. Заседание комиссии проводится не позднее 10 рабочих дней со дня окончания приема заявок от муниципальных образований на участие в отборе.</w:t>
      </w:r>
    </w:p>
    <w:p w:rsidR="00A12C07" w:rsidRPr="002D0F32" w:rsidRDefault="00A12C07"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 xml:space="preserve">4.2. Комиссия правомочна проводить заседания и принимать решения, если на заседании присутствует не менее </w:t>
      </w:r>
      <w:r w:rsidR="00B25B41" w:rsidRPr="002D0F32">
        <w:rPr>
          <w:rFonts w:ascii="Times New Roman" w:hAnsi="Times New Roman" w:cs="Times New Roman"/>
          <w:color w:val="000000" w:themeColor="text1"/>
          <w:sz w:val="28"/>
        </w:rPr>
        <w:t>2/3 (две трети)</w:t>
      </w:r>
      <w:r w:rsidRPr="002D0F32">
        <w:rPr>
          <w:rFonts w:ascii="Times New Roman" w:hAnsi="Times New Roman" w:cs="Times New Roman"/>
          <w:color w:val="000000" w:themeColor="text1"/>
          <w:sz w:val="28"/>
        </w:rPr>
        <w:t xml:space="preserve"> ее членов.</w:t>
      </w:r>
    </w:p>
    <w:p w:rsidR="00A12C07" w:rsidRPr="002D0F32" w:rsidRDefault="00A12C07"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4.3. Члены комиссии участвуют на ее заседании без права замены.</w:t>
      </w:r>
    </w:p>
    <w:p w:rsidR="00A12C07" w:rsidRPr="002D0F32" w:rsidRDefault="00A12C07"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4.4.</w:t>
      </w:r>
      <w:r w:rsidR="0069732D" w:rsidRPr="002D0F32">
        <w:rPr>
          <w:rFonts w:ascii="Times New Roman" w:hAnsi="Times New Roman" w:cs="Times New Roman"/>
          <w:color w:val="000000" w:themeColor="text1"/>
          <w:sz w:val="28"/>
        </w:rPr>
        <w:t xml:space="preserve"> </w:t>
      </w:r>
      <w:r w:rsidRPr="002D0F32">
        <w:rPr>
          <w:rFonts w:ascii="Times New Roman" w:hAnsi="Times New Roman" w:cs="Times New Roman"/>
          <w:color w:val="000000" w:themeColor="text1"/>
          <w:sz w:val="28"/>
        </w:rPr>
        <w:t>Решения комиссии принимаются открытым голосованием большинством голосов присутствующих на заседании членов комиссии и оформляются протоколом заседания. При равенстве голосов членов комиссии голос председательствующего на заседании является решающим.</w:t>
      </w:r>
    </w:p>
    <w:p w:rsidR="00A12C07" w:rsidRPr="002D0F32" w:rsidRDefault="00A12C07"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 xml:space="preserve">При несогласии с принятым решением член комиссии вправе в письменной форме изложить свое особое мнение по рассмотренным вопросам, которое </w:t>
      </w:r>
      <w:r w:rsidR="00D84D22" w:rsidRPr="002D0F32">
        <w:rPr>
          <w:rFonts w:ascii="Times New Roman" w:hAnsi="Times New Roman" w:cs="Times New Roman"/>
          <w:color w:val="000000" w:themeColor="text1"/>
          <w:sz w:val="28"/>
        </w:rPr>
        <w:t>оглашается на заседании комиссии и приобщается</w:t>
      </w:r>
      <w:r w:rsidR="00A716EF" w:rsidRPr="002D0F32">
        <w:rPr>
          <w:rFonts w:ascii="Times New Roman" w:hAnsi="Times New Roman" w:cs="Times New Roman"/>
          <w:color w:val="000000" w:themeColor="text1"/>
          <w:sz w:val="28"/>
        </w:rPr>
        <w:t xml:space="preserve"> </w:t>
      </w:r>
      <w:r w:rsidR="00D84D22" w:rsidRPr="002D0F32">
        <w:rPr>
          <w:rFonts w:ascii="Times New Roman" w:hAnsi="Times New Roman" w:cs="Times New Roman"/>
          <w:color w:val="000000" w:themeColor="text1"/>
          <w:sz w:val="28"/>
        </w:rPr>
        <w:t>к</w:t>
      </w:r>
      <w:r w:rsidRPr="002D0F32">
        <w:rPr>
          <w:rFonts w:ascii="Times New Roman" w:hAnsi="Times New Roman" w:cs="Times New Roman"/>
          <w:color w:val="000000" w:themeColor="text1"/>
          <w:sz w:val="28"/>
        </w:rPr>
        <w:t xml:space="preserve"> протокол</w:t>
      </w:r>
      <w:r w:rsidR="00D84D22" w:rsidRPr="002D0F32">
        <w:rPr>
          <w:rFonts w:ascii="Times New Roman" w:hAnsi="Times New Roman" w:cs="Times New Roman"/>
          <w:color w:val="000000" w:themeColor="text1"/>
          <w:sz w:val="28"/>
        </w:rPr>
        <w:t>у</w:t>
      </w:r>
      <w:r w:rsidRPr="002D0F32">
        <w:rPr>
          <w:rFonts w:ascii="Times New Roman" w:hAnsi="Times New Roman" w:cs="Times New Roman"/>
          <w:color w:val="000000" w:themeColor="text1"/>
          <w:sz w:val="28"/>
        </w:rPr>
        <w:t>.</w:t>
      </w:r>
    </w:p>
    <w:p w:rsidR="00A716EF" w:rsidRPr="002D0F32" w:rsidRDefault="00A716EF"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Решения комиссии оформляются протоколом заседания комиссии.</w:t>
      </w:r>
    </w:p>
    <w:p w:rsidR="00A12C07" w:rsidRPr="002D0F32" w:rsidRDefault="00A12C07"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4.</w:t>
      </w:r>
      <w:r w:rsidR="009E5C0B" w:rsidRPr="002D0F32">
        <w:rPr>
          <w:rFonts w:ascii="Times New Roman" w:hAnsi="Times New Roman" w:cs="Times New Roman"/>
          <w:color w:val="000000" w:themeColor="text1"/>
          <w:sz w:val="28"/>
        </w:rPr>
        <w:t>5</w:t>
      </w:r>
      <w:r w:rsidRPr="002D0F32">
        <w:rPr>
          <w:rFonts w:ascii="Times New Roman" w:hAnsi="Times New Roman" w:cs="Times New Roman"/>
          <w:color w:val="000000" w:themeColor="text1"/>
          <w:sz w:val="28"/>
        </w:rPr>
        <w:t>. Итоги отбора комиссии оформляются протоколом заседания, который подписывается председательствующим на заседании и всеми членами комиссии.</w:t>
      </w:r>
    </w:p>
    <w:p w:rsidR="00CD1C6E" w:rsidRPr="002D0F32" w:rsidRDefault="00CD1C6E" w:rsidP="002D0F32">
      <w:pPr>
        <w:spacing w:line="240" w:lineRule="auto"/>
        <w:rPr>
          <w:rFonts w:ascii="Times New Roman" w:eastAsia="Times New Roman" w:hAnsi="Times New Roman" w:cs="Times New Roman"/>
          <w:color w:val="000000" w:themeColor="text1"/>
          <w:sz w:val="28"/>
          <w:szCs w:val="20"/>
          <w:lang w:eastAsia="ru-RU"/>
        </w:rPr>
      </w:pPr>
      <w:r w:rsidRPr="002D0F32">
        <w:rPr>
          <w:rFonts w:ascii="Times New Roman" w:hAnsi="Times New Roman" w:cs="Times New Roman"/>
          <w:color w:val="000000" w:themeColor="text1"/>
          <w:sz w:val="28"/>
        </w:rPr>
        <w:br w:type="page"/>
      </w:r>
    </w:p>
    <w:p w:rsidR="00A12C07" w:rsidRPr="002D0F32" w:rsidRDefault="00A12C07" w:rsidP="002D0F32">
      <w:pPr>
        <w:pStyle w:val="ConsPlusNormal"/>
        <w:jc w:val="right"/>
        <w:outlineLvl w:val="0"/>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lastRenderedPageBreak/>
        <w:t xml:space="preserve">Приложение </w:t>
      </w:r>
      <w:r w:rsidR="00132B2C" w:rsidRPr="002D0F32">
        <w:rPr>
          <w:rFonts w:ascii="Times New Roman" w:hAnsi="Times New Roman" w:cs="Times New Roman"/>
          <w:color w:val="000000" w:themeColor="text1"/>
          <w:sz w:val="28"/>
        </w:rPr>
        <w:t>№</w:t>
      </w:r>
      <w:r w:rsidR="00624F06" w:rsidRPr="002D0F32">
        <w:rPr>
          <w:rFonts w:ascii="Times New Roman" w:hAnsi="Times New Roman" w:cs="Times New Roman"/>
          <w:color w:val="000000" w:themeColor="text1"/>
          <w:sz w:val="28"/>
        </w:rPr>
        <w:t xml:space="preserve"> </w:t>
      </w:r>
      <w:r w:rsidR="00450975" w:rsidRPr="002D0F32">
        <w:rPr>
          <w:rFonts w:ascii="Times New Roman" w:hAnsi="Times New Roman" w:cs="Times New Roman"/>
          <w:color w:val="000000" w:themeColor="text1"/>
          <w:sz w:val="28"/>
        </w:rPr>
        <w:t>2</w:t>
      </w:r>
    </w:p>
    <w:p w:rsidR="00A12C07" w:rsidRPr="002D0F32" w:rsidRDefault="00A12C07" w:rsidP="002D0F32">
      <w:pPr>
        <w:pStyle w:val="ConsPlusNormal"/>
        <w:jc w:val="right"/>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к приказу Министерства культуры</w:t>
      </w:r>
    </w:p>
    <w:p w:rsidR="00A12C07" w:rsidRPr="002D0F32" w:rsidRDefault="00A12C07" w:rsidP="002D0F32">
      <w:pPr>
        <w:pStyle w:val="ConsPlusNormal"/>
        <w:jc w:val="right"/>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Республики Дагестан</w:t>
      </w:r>
    </w:p>
    <w:p w:rsidR="00A12C07" w:rsidRPr="002D0F32" w:rsidRDefault="00A12C07" w:rsidP="002D0F32">
      <w:pPr>
        <w:pStyle w:val="ConsPlusNormal"/>
        <w:jc w:val="right"/>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 xml:space="preserve">от </w:t>
      </w:r>
      <w:r w:rsidR="00450975" w:rsidRPr="002D0F32">
        <w:rPr>
          <w:rFonts w:ascii="Times New Roman" w:hAnsi="Times New Roman" w:cs="Times New Roman"/>
          <w:color w:val="000000" w:themeColor="text1"/>
          <w:sz w:val="28"/>
        </w:rPr>
        <w:t>__ ________ 202</w:t>
      </w:r>
      <w:r w:rsidR="00DB11CF" w:rsidRPr="002D0F32">
        <w:rPr>
          <w:rFonts w:ascii="Times New Roman" w:hAnsi="Times New Roman" w:cs="Times New Roman"/>
          <w:color w:val="000000" w:themeColor="text1"/>
          <w:sz w:val="28"/>
        </w:rPr>
        <w:t>3</w:t>
      </w:r>
      <w:r w:rsidRPr="002D0F32">
        <w:rPr>
          <w:rFonts w:ascii="Times New Roman" w:hAnsi="Times New Roman" w:cs="Times New Roman"/>
          <w:color w:val="000000" w:themeColor="text1"/>
          <w:sz w:val="28"/>
        </w:rPr>
        <w:t xml:space="preserve"> г. </w:t>
      </w:r>
      <w:r w:rsidR="00132B2C" w:rsidRPr="002D0F32">
        <w:rPr>
          <w:rFonts w:ascii="Times New Roman" w:hAnsi="Times New Roman" w:cs="Times New Roman"/>
          <w:color w:val="000000" w:themeColor="text1"/>
          <w:sz w:val="28"/>
        </w:rPr>
        <w:t>№</w:t>
      </w:r>
      <w:r w:rsidR="00450975" w:rsidRPr="002D0F32">
        <w:rPr>
          <w:rFonts w:ascii="Times New Roman" w:hAnsi="Times New Roman" w:cs="Times New Roman"/>
          <w:color w:val="000000" w:themeColor="text1"/>
          <w:sz w:val="28"/>
        </w:rPr>
        <w:t xml:space="preserve"> ___</w:t>
      </w:r>
    </w:p>
    <w:p w:rsidR="00A12C07" w:rsidRPr="002D0F32" w:rsidRDefault="00A12C07" w:rsidP="002D0F32">
      <w:pPr>
        <w:pStyle w:val="ConsPlusNormal"/>
        <w:jc w:val="both"/>
        <w:rPr>
          <w:rFonts w:ascii="Times New Roman" w:hAnsi="Times New Roman" w:cs="Times New Roman"/>
          <w:color w:val="000000" w:themeColor="text1"/>
          <w:sz w:val="28"/>
        </w:rPr>
      </w:pPr>
    </w:p>
    <w:p w:rsidR="00DB11CF" w:rsidRPr="002D0F32" w:rsidRDefault="00DB11CF" w:rsidP="002D0F32">
      <w:pPr>
        <w:pStyle w:val="ConsPlusTitle"/>
        <w:ind w:left="567" w:right="567"/>
        <w:jc w:val="center"/>
        <w:rPr>
          <w:rFonts w:ascii="Times New Roman" w:hAnsi="Times New Roman" w:cs="Times New Roman"/>
          <w:color w:val="000000" w:themeColor="text1"/>
          <w:sz w:val="28"/>
        </w:rPr>
      </w:pPr>
      <w:bookmarkStart w:id="1" w:name="P171"/>
      <w:bookmarkEnd w:id="1"/>
      <w:r w:rsidRPr="002D0F32">
        <w:rPr>
          <w:rFonts w:ascii="Times New Roman" w:hAnsi="Times New Roman" w:cs="Times New Roman"/>
          <w:color w:val="000000" w:themeColor="text1"/>
          <w:sz w:val="28"/>
        </w:rPr>
        <w:t xml:space="preserve">Порядок </w:t>
      </w:r>
    </w:p>
    <w:p w:rsidR="00A12C07" w:rsidRPr="002D0F32" w:rsidRDefault="00DB11CF" w:rsidP="002D0F32">
      <w:pPr>
        <w:pStyle w:val="ConsPlusTitle"/>
        <w:ind w:left="567" w:right="567"/>
        <w:jc w:val="center"/>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 xml:space="preserve">проведения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w:t>
      </w:r>
      <w:r w:rsidR="00FD2081" w:rsidRPr="002D0F32">
        <w:rPr>
          <w:rFonts w:ascii="Times New Roman" w:hAnsi="Times New Roman" w:cs="Times New Roman"/>
          <w:color w:val="000000" w:themeColor="text1"/>
          <w:sz w:val="28"/>
        </w:rPr>
        <w:t>на поддержку отрасли культуры по мероприятию «Обеспечение учреждений культуры специализированным автотранспортом для обслуживания населения, в том числе сельского населения»</w:t>
      </w:r>
    </w:p>
    <w:p w:rsidR="00A12C07" w:rsidRPr="002D0F32" w:rsidRDefault="00A12C07" w:rsidP="002D0F32">
      <w:pPr>
        <w:pStyle w:val="ConsPlusNormal"/>
        <w:jc w:val="both"/>
        <w:rPr>
          <w:rFonts w:ascii="Times New Roman" w:hAnsi="Times New Roman" w:cs="Times New Roman"/>
          <w:color w:val="000000" w:themeColor="text1"/>
          <w:sz w:val="28"/>
        </w:rPr>
      </w:pPr>
    </w:p>
    <w:p w:rsidR="00A12C07" w:rsidRPr="002D0F32" w:rsidRDefault="00A12C07"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 xml:space="preserve">1. Настоящий Порядок разработан с целью определения процедуры и условий проведения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w:t>
      </w:r>
      <w:r w:rsidR="00D1351A" w:rsidRPr="002D0F32">
        <w:rPr>
          <w:rFonts w:ascii="Times New Roman" w:hAnsi="Times New Roman" w:cs="Times New Roman"/>
          <w:color w:val="000000" w:themeColor="text1"/>
          <w:sz w:val="28"/>
        </w:rPr>
        <w:t xml:space="preserve">на поддержку отрасли культуры по мероприятиям, возникающим при реализации регионального проекта «Обеспечение качественного нового уровня развития инфраструктуры культуры («Культурная среда»)», обеспечивающего достижение показателей и результатов федерального проекта "Обеспечение качественно нового уровня развития инфраструктуры культуры" ("Культурная среда"), предусматривающего обеспечение учреждений культуры специализированным автотранспортом для обслуживания населения, в том числе сельского населения </w:t>
      </w:r>
      <w:r w:rsidRPr="002D0F32">
        <w:rPr>
          <w:rFonts w:ascii="Times New Roman" w:hAnsi="Times New Roman" w:cs="Times New Roman"/>
          <w:color w:val="000000" w:themeColor="text1"/>
          <w:sz w:val="28"/>
        </w:rPr>
        <w:t xml:space="preserve">(далее соответственно </w:t>
      </w:r>
      <w:r w:rsidR="0069732D" w:rsidRPr="002D0F32">
        <w:rPr>
          <w:rFonts w:ascii="Times New Roman" w:hAnsi="Times New Roman" w:cs="Times New Roman"/>
          <w:color w:val="000000" w:themeColor="text1"/>
          <w:sz w:val="28"/>
        </w:rPr>
        <w:t>–</w:t>
      </w:r>
      <w:r w:rsidRPr="002D0F32">
        <w:rPr>
          <w:rFonts w:ascii="Times New Roman" w:hAnsi="Times New Roman" w:cs="Times New Roman"/>
          <w:color w:val="000000" w:themeColor="text1"/>
          <w:sz w:val="28"/>
        </w:rPr>
        <w:t xml:space="preserve"> Порядок, муниципальные образования, субсидии, отбор).</w:t>
      </w:r>
    </w:p>
    <w:p w:rsidR="00A12C07" w:rsidRPr="002D0F32" w:rsidRDefault="00A12C07"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 xml:space="preserve">2. Отбор проводится в соответствии с </w:t>
      </w:r>
      <w:r w:rsidR="009E0A31" w:rsidRPr="002D0F32">
        <w:rPr>
          <w:rFonts w:ascii="Times New Roman" w:hAnsi="Times New Roman" w:cs="Times New Roman"/>
          <w:color w:val="000000" w:themeColor="text1"/>
          <w:sz w:val="28"/>
        </w:rPr>
        <w:t xml:space="preserve">Порядком предоставления субсидий из республиканского бюджета Республики Дагестан бюджетам муниципальных образований Республики Дагестан </w:t>
      </w:r>
      <w:r w:rsidR="00D1351A" w:rsidRPr="002D0F32">
        <w:rPr>
          <w:rFonts w:ascii="Times New Roman" w:hAnsi="Times New Roman" w:cs="Times New Roman"/>
          <w:color w:val="000000" w:themeColor="text1"/>
          <w:sz w:val="28"/>
        </w:rPr>
        <w:t>на поддержку отрасли культуры</w:t>
      </w:r>
      <w:r w:rsidR="00F240DF" w:rsidRPr="002D0F32">
        <w:rPr>
          <w:rFonts w:ascii="Times New Roman" w:hAnsi="Times New Roman" w:cs="Times New Roman"/>
          <w:color w:val="000000" w:themeColor="text1"/>
          <w:sz w:val="28"/>
        </w:rPr>
        <w:t xml:space="preserve"> </w:t>
      </w:r>
      <w:r w:rsidR="009E0A31" w:rsidRPr="002D0F32">
        <w:rPr>
          <w:rFonts w:ascii="Times New Roman" w:hAnsi="Times New Roman" w:cs="Times New Roman"/>
          <w:color w:val="000000" w:themeColor="text1"/>
          <w:sz w:val="28"/>
        </w:rPr>
        <w:t>государственной программы Республики Дагестан «Развитие культуры в Республике Дагестан», утвержденной постановлением Правительства Республики Дагестан от 27.11.2023 г. № 471</w:t>
      </w:r>
      <w:r w:rsidR="00391282" w:rsidRPr="002D0F32">
        <w:rPr>
          <w:rFonts w:ascii="Times New Roman" w:hAnsi="Times New Roman" w:cs="Times New Roman"/>
          <w:color w:val="000000" w:themeColor="text1"/>
          <w:sz w:val="28"/>
        </w:rPr>
        <w:t xml:space="preserve"> и настоящим Порядком</w:t>
      </w:r>
      <w:r w:rsidRPr="002D0F32">
        <w:rPr>
          <w:rFonts w:ascii="Times New Roman" w:hAnsi="Times New Roman" w:cs="Times New Roman"/>
          <w:color w:val="000000" w:themeColor="text1"/>
          <w:sz w:val="28"/>
        </w:rPr>
        <w:t>.</w:t>
      </w:r>
    </w:p>
    <w:p w:rsidR="008C693D" w:rsidRPr="002D0F32" w:rsidRDefault="008C693D"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 xml:space="preserve">3. </w:t>
      </w:r>
      <w:r w:rsidR="00D1351A" w:rsidRPr="002D0F32">
        <w:rPr>
          <w:rFonts w:ascii="Times New Roman" w:hAnsi="Times New Roman" w:cs="Times New Roman"/>
          <w:color w:val="000000" w:themeColor="text1"/>
          <w:sz w:val="28"/>
        </w:rPr>
        <w:t>Под п</w:t>
      </w:r>
      <w:r w:rsidRPr="002D0F32">
        <w:rPr>
          <w:rFonts w:ascii="Times New Roman" w:hAnsi="Times New Roman" w:cs="Times New Roman"/>
          <w:color w:val="000000" w:themeColor="text1"/>
          <w:sz w:val="28"/>
        </w:rPr>
        <w:t>онятие</w:t>
      </w:r>
      <w:r w:rsidR="00D1351A" w:rsidRPr="002D0F32">
        <w:rPr>
          <w:rFonts w:ascii="Times New Roman" w:hAnsi="Times New Roman" w:cs="Times New Roman"/>
          <w:color w:val="000000" w:themeColor="text1"/>
          <w:sz w:val="28"/>
        </w:rPr>
        <w:t>м</w:t>
      </w:r>
      <w:r w:rsidRPr="002D0F32">
        <w:rPr>
          <w:rFonts w:ascii="Times New Roman" w:hAnsi="Times New Roman" w:cs="Times New Roman"/>
          <w:color w:val="000000" w:themeColor="text1"/>
          <w:sz w:val="28"/>
        </w:rPr>
        <w:t xml:space="preserve"> «</w:t>
      </w:r>
      <w:r w:rsidR="00D1351A" w:rsidRPr="002D0F32">
        <w:rPr>
          <w:rFonts w:ascii="Times New Roman" w:hAnsi="Times New Roman" w:cs="Times New Roman"/>
          <w:color w:val="000000" w:themeColor="text1"/>
          <w:sz w:val="28"/>
        </w:rPr>
        <w:t>специализированный автотранспорт» понимаются передвижные многофункциональные культурные центры (автоклубы) отечественного производства или сборки из комплектующих иностранного производства, произведенной на территории Российской Федерации, которые используются для предоставления нестационарных культурно-досуговых, библиотечных, информационных и выставочных услуг, а также для проведения массовых мероприятий образовательной и досуговой направленности. Минимальный комплект оборудования автоклуба предусматривает сцену-</w:t>
      </w:r>
      <w:proofErr w:type="spellStart"/>
      <w:r w:rsidR="00D1351A" w:rsidRPr="002D0F32">
        <w:rPr>
          <w:rFonts w:ascii="Times New Roman" w:hAnsi="Times New Roman" w:cs="Times New Roman"/>
          <w:color w:val="000000" w:themeColor="text1"/>
          <w:sz w:val="28"/>
        </w:rPr>
        <w:t>трансформер</w:t>
      </w:r>
      <w:proofErr w:type="spellEnd"/>
      <w:r w:rsidR="00D1351A" w:rsidRPr="002D0F32">
        <w:rPr>
          <w:rFonts w:ascii="Times New Roman" w:hAnsi="Times New Roman" w:cs="Times New Roman"/>
          <w:color w:val="000000" w:themeColor="text1"/>
          <w:sz w:val="28"/>
        </w:rPr>
        <w:t>, звуковое, световое, мультимедийное оборудование и спутниковую антенну</w:t>
      </w:r>
      <w:r w:rsidRPr="002D0F32">
        <w:rPr>
          <w:rFonts w:ascii="Times New Roman" w:hAnsi="Times New Roman" w:cs="Times New Roman"/>
          <w:color w:val="000000" w:themeColor="text1"/>
          <w:sz w:val="28"/>
        </w:rPr>
        <w:t>.</w:t>
      </w:r>
    </w:p>
    <w:p w:rsidR="00581A49" w:rsidRPr="002D0F32" w:rsidRDefault="00210749"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4</w:t>
      </w:r>
      <w:r w:rsidR="00A12C07" w:rsidRPr="002D0F32">
        <w:rPr>
          <w:rFonts w:ascii="Times New Roman" w:hAnsi="Times New Roman" w:cs="Times New Roman"/>
          <w:color w:val="000000" w:themeColor="text1"/>
          <w:sz w:val="28"/>
        </w:rPr>
        <w:t>. Целью отбора является определение муниципальных образований</w:t>
      </w:r>
      <w:r w:rsidR="0044325B" w:rsidRPr="002D0F32">
        <w:rPr>
          <w:rFonts w:ascii="Times New Roman" w:hAnsi="Times New Roman" w:cs="Times New Roman"/>
          <w:color w:val="000000" w:themeColor="text1"/>
          <w:sz w:val="28"/>
        </w:rPr>
        <w:t xml:space="preserve"> – </w:t>
      </w:r>
      <w:r w:rsidR="00A12C07" w:rsidRPr="002D0F32">
        <w:rPr>
          <w:rFonts w:ascii="Times New Roman" w:hAnsi="Times New Roman" w:cs="Times New Roman"/>
          <w:color w:val="000000" w:themeColor="text1"/>
          <w:sz w:val="28"/>
        </w:rPr>
        <w:lastRenderedPageBreak/>
        <w:t xml:space="preserve">получателей субсидии </w:t>
      </w:r>
      <w:r w:rsidR="007D1883" w:rsidRPr="002D0F32">
        <w:rPr>
          <w:rFonts w:ascii="Times New Roman" w:hAnsi="Times New Roman" w:cs="Times New Roman"/>
          <w:color w:val="000000" w:themeColor="text1"/>
          <w:sz w:val="28"/>
        </w:rPr>
        <w:t>на поддержку отрасли культуры по мероприятиям, возникающим при реализации регионального проекта «Обеспечение качественного нового уровня развития инфраструктуры культуры («Культурная среда»)», обеспечивающего достижение показателей и результатов федерального проекта "Обеспечение качественно нового уровня развития инфраструктуры культуры" ("Культурная среда"), предусматривающего обеспечение учреждений культуры специализированным автотранспортом для обслуживания населения, в том числе сельского населения (далее – обеспечение учреждений культуры специализированным автотранспортом).</w:t>
      </w:r>
    </w:p>
    <w:p w:rsidR="00210749" w:rsidRPr="002D0F32" w:rsidRDefault="00210749" w:rsidP="002D0F3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D0F32">
        <w:rPr>
          <w:rFonts w:ascii="Times New Roman" w:hAnsi="Times New Roman" w:cs="Times New Roman"/>
          <w:color w:val="000000" w:themeColor="text1"/>
          <w:sz w:val="28"/>
          <w:szCs w:val="28"/>
        </w:rPr>
        <w:t>5. Организатором отбора является Министерство культуры Республики Дагестан (далее - Министерство).</w:t>
      </w:r>
    </w:p>
    <w:p w:rsidR="00A058A1" w:rsidRPr="002D0F32" w:rsidRDefault="001A4AB8" w:rsidP="002D0F32">
      <w:pPr>
        <w:autoSpaceDE w:val="0"/>
        <w:autoSpaceDN w:val="0"/>
        <w:adjustRightInd w:val="0"/>
        <w:spacing w:after="0" w:line="240" w:lineRule="auto"/>
        <w:ind w:firstLine="709"/>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6</w:t>
      </w:r>
      <w:r w:rsidR="003A4D9C" w:rsidRPr="002D0F32">
        <w:rPr>
          <w:rFonts w:ascii="Times New Roman" w:hAnsi="Times New Roman" w:cs="Times New Roman"/>
          <w:color w:val="000000" w:themeColor="text1"/>
          <w:sz w:val="28"/>
        </w:rPr>
        <w:t xml:space="preserve">. </w:t>
      </w:r>
      <w:r w:rsidR="00391282" w:rsidRPr="002D0F32">
        <w:rPr>
          <w:rFonts w:ascii="Times New Roman" w:hAnsi="Times New Roman" w:cs="Times New Roman"/>
          <w:color w:val="000000" w:themeColor="text1"/>
          <w:sz w:val="28"/>
          <w:szCs w:val="28"/>
        </w:rPr>
        <w:t>Для</w:t>
      </w:r>
      <w:r w:rsidR="00391282" w:rsidRPr="002D0F32">
        <w:rPr>
          <w:rFonts w:ascii="Times New Roman" w:hAnsi="Times New Roman" w:cs="Times New Roman"/>
          <w:color w:val="000000" w:themeColor="text1"/>
          <w:sz w:val="28"/>
        </w:rPr>
        <w:t xml:space="preserve"> участия в отборе</w:t>
      </w:r>
      <w:r w:rsidR="00E67519" w:rsidRPr="002D0F32">
        <w:rPr>
          <w:rFonts w:ascii="Times New Roman" w:hAnsi="Times New Roman" w:cs="Times New Roman"/>
          <w:color w:val="000000" w:themeColor="text1"/>
          <w:sz w:val="28"/>
        </w:rPr>
        <w:t xml:space="preserve"> </w:t>
      </w:r>
      <w:r w:rsidR="003A4D9C" w:rsidRPr="002D0F32">
        <w:rPr>
          <w:rFonts w:ascii="Times New Roman" w:hAnsi="Times New Roman" w:cs="Times New Roman"/>
          <w:color w:val="000000" w:themeColor="text1"/>
          <w:sz w:val="28"/>
        </w:rPr>
        <w:t>муниципальные образования в установленные сроки вместе с сопроводительным письмом направляют в Министерство заявки</w:t>
      </w:r>
      <w:r w:rsidR="00D620D5" w:rsidRPr="002D0F32">
        <w:rPr>
          <w:rFonts w:ascii="Times New Roman" w:hAnsi="Times New Roman" w:cs="Times New Roman"/>
          <w:color w:val="000000" w:themeColor="text1"/>
          <w:sz w:val="28"/>
        </w:rPr>
        <w:t xml:space="preserve"> (по форме в соответствии с приложением № 3 к настоящему приказу)</w:t>
      </w:r>
      <w:r w:rsidR="003A4D9C" w:rsidRPr="002D0F32">
        <w:rPr>
          <w:rFonts w:ascii="Times New Roman" w:hAnsi="Times New Roman" w:cs="Times New Roman"/>
          <w:color w:val="000000" w:themeColor="text1"/>
          <w:sz w:val="28"/>
        </w:rPr>
        <w:t xml:space="preserve"> на участие в отборе, подписанные главой администрации муниципального образования (в случае отсутствия главы администрации муниципального образования исполняющим обязанности главы администрации муниципального образования), с приложением необходимых документов </w:t>
      </w:r>
      <w:r w:rsidR="00E67519" w:rsidRPr="002D0F32">
        <w:rPr>
          <w:rFonts w:ascii="Times New Roman" w:hAnsi="Times New Roman" w:cs="Times New Roman"/>
          <w:color w:val="000000" w:themeColor="text1"/>
          <w:sz w:val="28"/>
        </w:rPr>
        <w:t>(</w:t>
      </w:r>
      <w:r w:rsidR="00E67519" w:rsidRPr="002D0F32">
        <w:rPr>
          <w:rFonts w:ascii="Times New Roman" w:hAnsi="Times New Roman" w:cs="Times New Roman"/>
          <w:sz w:val="28"/>
        </w:rPr>
        <w:t>в бумажном и электронном виде</w:t>
      </w:r>
      <w:r w:rsidR="00E67519" w:rsidRPr="002D0F32">
        <w:rPr>
          <w:rFonts w:ascii="Times New Roman" w:hAnsi="Times New Roman" w:cs="Times New Roman"/>
          <w:color w:val="000000" w:themeColor="text1"/>
          <w:sz w:val="28"/>
        </w:rPr>
        <w:t xml:space="preserve">) </w:t>
      </w:r>
      <w:r w:rsidR="003A4D9C" w:rsidRPr="002D0F32">
        <w:rPr>
          <w:rFonts w:ascii="Times New Roman" w:hAnsi="Times New Roman" w:cs="Times New Roman"/>
          <w:color w:val="000000" w:themeColor="text1"/>
          <w:sz w:val="28"/>
        </w:rPr>
        <w:t>(далее – заявочная документация).</w:t>
      </w:r>
    </w:p>
    <w:p w:rsidR="00A058A1" w:rsidRPr="002D0F32" w:rsidRDefault="00031C72" w:rsidP="002D0F3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D0F32">
        <w:rPr>
          <w:rFonts w:ascii="Times New Roman" w:hAnsi="Times New Roman" w:cs="Times New Roman"/>
          <w:color w:val="000000" w:themeColor="text1"/>
          <w:sz w:val="28"/>
        </w:rPr>
        <w:t>7</w:t>
      </w:r>
      <w:r w:rsidR="00D620D5" w:rsidRPr="002D0F32">
        <w:rPr>
          <w:rFonts w:ascii="Times New Roman" w:hAnsi="Times New Roman" w:cs="Times New Roman"/>
          <w:color w:val="000000" w:themeColor="text1"/>
          <w:sz w:val="28"/>
        </w:rPr>
        <w:t xml:space="preserve">. </w:t>
      </w:r>
      <w:r w:rsidR="00D620D5" w:rsidRPr="002D0F32">
        <w:rPr>
          <w:rFonts w:ascii="Times New Roman" w:hAnsi="Times New Roman" w:cs="Times New Roman"/>
          <w:color w:val="000000" w:themeColor="text1"/>
          <w:sz w:val="28"/>
          <w:szCs w:val="28"/>
        </w:rPr>
        <w:t>Перечень прилагаемых документов:</w:t>
      </w:r>
    </w:p>
    <w:p w:rsidR="007D1883" w:rsidRPr="002D0F32" w:rsidRDefault="007D1883" w:rsidP="002D0F3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D0F32">
        <w:rPr>
          <w:rFonts w:ascii="Times New Roman" w:hAnsi="Times New Roman" w:cs="Times New Roman"/>
          <w:color w:val="000000" w:themeColor="text1"/>
          <w:sz w:val="28"/>
          <w:szCs w:val="28"/>
        </w:rPr>
        <w:t>а) выписка из утвержденной муниципальной программы, предусматривающей мероприятие, при реализации которого возникает расходное обязательство муниципального образования;</w:t>
      </w:r>
    </w:p>
    <w:p w:rsidR="007D1883" w:rsidRPr="002D0F32" w:rsidRDefault="007D1883" w:rsidP="002D0F3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D0F32">
        <w:rPr>
          <w:rFonts w:ascii="Times New Roman" w:hAnsi="Times New Roman" w:cs="Times New Roman"/>
          <w:color w:val="000000" w:themeColor="text1"/>
          <w:sz w:val="28"/>
          <w:szCs w:val="28"/>
        </w:rPr>
        <w:t>б) выписка из решения о бюджете муниципального образования (сводной бюджетной росписи бюджета муниципального образования) о наличии бюджетных ассигнований на исполнение расходного обязательства муниципального образования, софинансирование которого осуществляется из республиканского бюджета Республики Дагестан, в объеме, необходимом для его исполнения, заверенная подписью руководителя органа местного самоуправления муниципального образования и печатью органа местного самоуправления муниципального образования;</w:t>
      </w:r>
    </w:p>
    <w:p w:rsidR="007D1883" w:rsidRPr="002D0F32" w:rsidRDefault="007D1883" w:rsidP="002D0F3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D0F32">
        <w:rPr>
          <w:rFonts w:ascii="Times New Roman" w:hAnsi="Times New Roman" w:cs="Times New Roman"/>
          <w:color w:val="000000" w:themeColor="text1"/>
          <w:sz w:val="28"/>
          <w:szCs w:val="28"/>
        </w:rPr>
        <w:t>в) гарантийное письмо, подписанное главой администрации муниципального образования или уполномоченным должностным лицом, подтверждающее готовность выделения:</w:t>
      </w:r>
    </w:p>
    <w:p w:rsidR="007D1883" w:rsidRPr="002D0F32" w:rsidRDefault="007D1883" w:rsidP="002D0F3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D0F32">
        <w:rPr>
          <w:rFonts w:ascii="Times New Roman" w:hAnsi="Times New Roman" w:cs="Times New Roman"/>
          <w:color w:val="000000" w:themeColor="text1"/>
          <w:sz w:val="28"/>
          <w:szCs w:val="28"/>
        </w:rPr>
        <w:t>целевых бюджетных средств в местном бюджете на содержание специализированного автотранспорта;</w:t>
      </w:r>
    </w:p>
    <w:p w:rsidR="007D1883" w:rsidRPr="002D0F32" w:rsidRDefault="007D1883" w:rsidP="002D0F3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D0F32">
        <w:rPr>
          <w:rFonts w:ascii="Times New Roman" w:hAnsi="Times New Roman" w:cs="Times New Roman"/>
          <w:color w:val="000000" w:themeColor="text1"/>
          <w:sz w:val="28"/>
          <w:szCs w:val="28"/>
        </w:rPr>
        <w:t>соответствующего персонала для эксплуатации специализированного автотранспорта;</w:t>
      </w:r>
    </w:p>
    <w:p w:rsidR="007D1883" w:rsidRPr="002D0F32" w:rsidRDefault="007D1883" w:rsidP="002D0F3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D0F32">
        <w:rPr>
          <w:rFonts w:ascii="Times New Roman" w:hAnsi="Times New Roman" w:cs="Times New Roman"/>
          <w:color w:val="000000" w:themeColor="text1"/>
          <w:sz w:val="28"/>
          <w:szCs w:val="28"/>
        </w:rPr>
        <w:t>гаража, обеспечивающего условия хранения и технического обслуживания специализированного автотранспорта;</w:t>
      </w:r>
    </w:p>
    <w:p w:rsidR="007D1883" w:rsidRPr="002D0F32" w:rsidRDefault="007D1883" w:rsidP="002D0F3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D0F32">
        <w:rPr>
          <w:rFonts w:ascii="Times New Roman" w:hAnsi="Times New Roman" w:cs="Times New Roman"/>
          <w:color w:val="000000" w:themeColor="text1"/>
          <w:sz w:val="28"/>
          <w:szCs w:val="28"/>
        </w:rPr>
        <w:t xml:space="preserve">д) информация о соответствии участника отбора критериям оценки заявок на предоставление субсидии по мероприятию, указанному в пункте </w:t>
      </w:r>
      <w:r w:rsidR="00B61891" w:rsidRPr="002D0F32">
        <w:rPr>
          <w:rFonts w:ascii="Times New Roman" w:hAnsi="Times New Roman" w:cs="Times New Roman"/>
          <w:color w:val="000000" w:themeColor="text1"/>
          <w:sz w:val="28"/>
          <w:szCs w:val="28"/>
        </w:rPr>
        <w:lastRenderedPageBreak/>
        <w:t>4</w:t>
      </w:r>
      <w:r w:rsidRPr="002D0F32">
        <w:rPr>
          <w:rFonts w:ascii="Times New Roman" w:hAnsi="Times New Roman" w:cs="Times New Roman"/>
          <w:color w:val="000000" w:themeColor="text1"/>
          <w:sz w:val="28"/>
          <w:szCs w:val="28"/>
        </w:rPr>
        <w:t xml:space="preserve"> настоящего Порядка согласно с приложением № 1 к настоящему Порядку, подписанная главой администрации муниципального образования (в случае отсутствия главы администрации - за подписью заместителя главы администрации муниципального образования)</w:t>
      </w:r>
    </w:p>
    <w:p w:rsidR="00031C72" w:rsidRPr="002D0F32" w:rsidRDefault="00031C72" w:rsidP="002D0F3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D0F32">
        <w:rPr>
          <w:rFonts w:ascii="Times New Roman" w:hAnsi="Times New Roman" w:cs="Times New Roman"/>
          <w:color w:val="000000" w:themeColor="text1"/>
          <w:sz w:val="28"/>
          <w:szCs w:val="28"/>
        </w:rPr>
        <w:t>8. Заявочная документация быть прошита в один том (папку), пронумерована сквозной нумерацией и заверена подписью уполномоченного должностного лица и печатью органа, уполномоченного на подачу заявки на отбор.</w:t>
      </w:r>
    </w:p>
    <w:p w:rsidR="00031C72" w:rsidRPr="002D0F32" w:rsidRDefault="00031C72" w:rsidP="002D0F3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D0F32">
        <w:rPr>
          <w:rFonts w:ascii="Times New Roman" w:hAnsi="Times New Roman" w:cs="Times New Roman"/>
          <w:color w:val="000000" w:themeColor="text1"/>
          <w:sz w:val="28"/>
          <w:szCs w:val="28"/>
        </w:rPr>
        <w:t>Сопроводительное письмо прилагается к вышеуказанной папке.</w:t>
      </w:r>
    </w:p>
    <w:p w:rsidR="00031C72" w:rsidRPr="002D0F32" w:rsidRDefault="00031C72" w:rsidP="002D0F3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D0F32">
        <w:rPr>
          <w:rFonts w:ascii="Times New Roman" w:hAnsi="Times New Roman" w:cs="Times New Roman"/>
          <w:color w:val="000000" w:themeColor="text1"/>
          <w:sz w:val="28"/>
          <w:szCs w:val="28"/>
        </w:rPr>
        <w:t>На первой странице папки размещаются следующие сведения:</w:t>
      </w:r>
    </w:p>
    <w:p w:rsidR="00031C72" w:rsidRPr="002D0F32" w:rsidRDefault="00031C72" w:rsidP="002D0F3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D0F32">
        <w:rPr>
          <w:rFonts w:ascii="Times New Roman" w:hAnsi="Times New Roman" w:cs="Times New Roman"/>
          <w:color w:val="000000" w:themeColor="text1"/>
          <w:sz w:val="28"/>
          <w:szCs w:val="28"/>
        </w:rPr>
        <w:t>наименование муниципального образования;</w:t>
      </w:r>
    </w:p>
    <w:p w:rsidR="00031C72" w:rsidRPr="002D0F32" w:rsidRDefault="00031C72" w:rsidP="002D0F3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D0F32">
        <w:rPr>
          <w:rFonts w:ascii="Times New Roman" w:hAnsi="Times New Roman" w:cs="Times New Roman"/>
          <w:color w:val="000000" w:themeColor="text1"/>
          <w:sz w:val="28"/>
          <w:szCs w:val="28"/>
        </w:rPr>
        <w:t>информация об отборе, на участие в котором подается заявка («На участие в отборе на реализацию мероприятия «</w:t>
      </w:r>
      <w:r w:rsidR="0059124E" w:rsidRPr="002D0F32">
        <w:rPr>
          <w:rFonts w:ascii="Times New Roman" w:hAnsi="Times New Roman" w:cs="Times New Roman"/>
          <w:color w:val="000000" w:themeColor="text1"/>
          <w:sz w:val="28"/>
          <w:szCs w:val="28"/>
        </w:rPr>
        <w:t>У</w:t>
      </w:r>
      <w:r w:rsidRPr="002D0F32">
        <w:rPr>
          <w:rFonts w:ascii="Times New Roman" w:hAnsi="Times New Roman" w:cs="Times New Roman"/>
          <w:color w:val="000000" w:themeColor="text1"/>
          <w:sz w:val="28"/>
          <w:szCs w:val="28"/>
        </w:rPr>
        <w:t xml:space="preserve">крепление </w:t>
      </w:r>
      <w:r w:rsidR="0059124E" w:rsidRPr="002D0F32">
        <w:rPr>
          <w:rFonts w:ascii="Times New Roman" w:hAnsi="Times New Roman" w:cs="Times New Roman"/>
          <w:color w:val="000000" w:themeColor="text1"/>
          <w:sz w:val="28"/>
          <w:szCs w:val="28"/>
        </w:rPr>
        <w:t>МТБ</w:t>
      </w:r>
      <w:r w:rsidRPr="002D0F32">
        <w:rPr>
          <w:rFonts w:ascii="Times New Roman" w:hAnsi="Times New Roman" w:cs="Times New Roman"/>
          <w:color w:val="000000" w:themeColor="text1"/>
          <w:sz w:val="28"/>
          <w:szCs w:val="28"/>
        </w:rPr>
        <w:t>» или «На участие в отборе на реализацию мероприятия «Текущий ремонт») с указанием соответствующего года;</w:t>
      </w:r>
    </w:p>
    <w:p w:rsidR="00031C72" w:rsidRPr="002D0F32" w:rsidRDefault="00031C72" w:rsidP="002D0F3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D0F32">
        <w:rPr>
          <w:rFonts w:ascii="Times New Roman" w:hAnsi="Times New Roman" w:cs="Times New Roman"/>
          <w:color w:val="000000" w:themeColor="text1"/>
          <w:sz w:val="28"/>
          <w:szCs w:val="28"/>
        </w:rPr>
        <w:t>полное наименование дома культуры;</w:t>
      </w:r>
    </w:p>
    <w:p w:rsidR="00F9498F" w:rsidRPr="002D0F32" w:rsidRDefault="00031C72" w:rsidP="002D0F3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D0F32">
        <w:rPr>
          <w:rFonts w:ascii="Times New Roman" w:hAnsi="Times New Roman" w:cs="Times New Roman"/>
          <w:color w:val="000000" w:themeColor="text1"/>
          <w:sz w:val="28"/>
          <w:szCs w:val="28"/>
        </w:rPr>
        <w:t>полное наименование муниципального дома культуры.</w:t>
      </w:r>
    </w:p>
    <w:p w:rsidR="00090E5F" w:rsidRPr="002D0F32" w:rsidRDefault="00031C72" w:rsidP="002D0F32">
      <w:pPr>
        <w:pStyle w:val="ConsPlusNormal"/>
        <w:ind w:firstLine="540"/>
        <w:jc w:val="both"/>
        <w:rPr>
          <w:rFonts w:ascii="Times New Roman" w:hAnsi="Times New Roman" w:cs="Times New Roman"/>
          <w:sz w:val="28"/>
        </w:rPr>
      </w:pPr>
      <w:r w:rsidRPr="002D0F32">
        <w:rPr>
          <w:rFonts w:ascii="Times New Roman" w:hAnsi="Times New Roman" w:cs="Times New Roman"/>
          <w:sz w:val="28"/>
        </w:rPr>
        <w:t>9</w:t>
      </w:r>
      <w:r w:rsidR="00090E5F" w:rsidRPr="002D0F32">
        <w:rPr>
          <w:rFonts w:ascii="Times New Roman" w:hAnsi="Times New Roman" w:cs="Times New Roman"/>
          <w:sz w:val="28"/>
        </w:rPr>
        <w:t>. Главы администраций муниципальных образований (заместители глав администраций), подписывающие заявки на участие в отборе, несут персональную ответственность за достоверность предоставленных сведений.</w:t>
      </w:r>
    </w:p>
    <w:p w:rsidR="00090E5F" w:rsidRPr="002D0F32" w:rsidRDefault="00031C72" w:rsidP="002D0F32">
      <w:pPr>
        <w:pStyle w:val="ConsPlusNormal"/>
        <w:ind w:firstLine="540"/>
        <w:jc w:val="both"/>
        <w:rPr>
          <w:rFonts w:ascii="Times New Roman" w:hAnsi="Times New Roman" w:cs="Times New Roman"/>
          <w:sz w:val="28"/>
        </w:rPr>
      </w:pPr>
      <w:r w:rsidRPr="002D0F32">
        <w:rPr>
          <w:rFonts w:ascii="Times New Roman" w:hAnsi="Times New Roman" w:cs="Times New Roman"/>
          <w:sz w:val="28"/>
        </w:rPr>
        <w:t>10</w:t>
      </w:r>
      <w:r w:rsidR="00090E5F" w:rsidRPr="002D0F32">
        <w:rPr>
          <w:rFonts w:ascii="Times New Roman" w:hAnsi="Times New Roman" w:cs="Times New Roman"/>
          <w:sz w:val="28"/>
        </w:rPr>
        <w:t>. Все заявки, представленные в Министерство, участникам не возвращаются.</w:t>
      </w:r>
    </w:p>
    <w:p w:rsidR="00031C72" w:rsidRPr="002D0F32" w:rsidRDefault="00162103"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11</w:t>
      </w:r>
      <w:r w:rsidR="00031C72" w:rsidRPr="002D0F32">
        <w:rPr>
          <w:rFonts w:ascii="Times New Roman" w:hAnsi="Times New Roman" w:cs="Times New Roman"/>
          <w:color w:val="000000" w:themeColor="text1"/>
          <w:sz w:val="28"/>
        </w:rPr>
        <w:t>. Отбор получателей для предоставления субсидий осуществляется на основании следующих критериев:</w:t>
      </w:r>
    </w:p>
    <w:p w:rsidR="00B61891" w:rsidRPr="002D0F32" w:rsidRDefault="00B61891" w:rsidP="002D0F32">
      <w:pPr>
        <w:pStyle w:val="ConsPlusNormal"/>
        <w:ind w:firstLine="540"/>
        <w:jc w:val="both"/>
        <w:rPr>
          <w:rFonts w:ascii="Times New Roman" w:hAnsi="Times New Roman" w:cs="Times New Roman"/>
          <w:sz w:val="28"/>
        </w:rPr>
      </w:pPr>
      <w:r w:rsidRPr="002D0F32">
        <w:rPr>
          <w:rFonts w:ascii="Times New Roman" w:hAnsi="Times New Roman" w:cs="Times New Roman"/>
          <w:sz w:val="28"/>
        </w:rPr>
        <w:t>а) наличие заявки муниципального образования об участии в отборе для предоставления субсидии, подписанной главой администрации муниципального образования или уполномоченным должностным лицом;</w:t>
      </w:r>
    </w:p>
    <w:p w:rsidR="00B61891" w:rsidRPr="002D0F32" w:rsidRDefault="00B61891" w:rsidP="002D0F32">
      <w:pPr>
        <w:pStyle w:val="ConsPlusNormal"/>
        <w:ind w:firstLine="540"/>
        <w:jc w:val="both"/>
        <w:rPr>
          <w:rFonts w:ascii="Times New Roman" w:hAnsi="Times New Roman" w:cs="Times New Roman"/>
          <w:sz w:val="28"/>
        </w:rPr>
      </w:pPr>
      <w:r w:rsidRPr="002D0F32">
        <w:rPr>
          <w:rFonts w:ascii="Times New Roman" w:hAnsi="Times New Roman" w:cs="Times New Roman"/>
          <w:sz w:val="28"/>
        </w:rPr>
        <w:t>б) гарантийное письмо, подписанное главой администрации муниципального образования или уполномоченным должностным лицом, подтверждающая готовность выделения:</w:t>
      </w:r>
    </w:p>
    <w:p w:rsidR="00B61891" w:rsidRPr="002D0F32" w:rsidRDefault="00B61891" w:rsidP="002D0F32">
      <w:pPr>
        <w:pStyle w:val="ConsPlusNormal"/>
        <w:ind w:firstLine="540"/>
        <w:jc w:val="both"/>
        <w:rPr>
          <w:rFonts w:ascii="Times New Roman" w:hAnsi="Times New Roman" w:cs="Times New Roman"/>
          <w:sz w:val="28"/>
        </w:rPr>
      </w:pPr>
      <w:r w:rsidRPr="002D0F32">
        <w:rPr>
          <w:rFonts w:ascii="Times New Roman" w:hAnsi="Times New Roman" w:cs="Times New Roman"/>
          <w:sz w:val="28"/>
        </w:rPr>
        <w:t>целевых бюджетных средств в местном бюджете на содержание специализированного автотранспорта;</w:t>
      </w:r>
    </w:p>
    <w:p w:rsidR="00B61891" w:rsidRPr="002D0F32" w:rsidRDefault="00B61891" w:rsidP="002D0F32">
      <w:pPr>
        <w:pStyle w:val="ConsPlusNormal"/>
        <w:ind w:firstLine="540"/>
        <w:jc w:val="both"/>
        <w:rPr>
          <w:rFonts w:ascii="Times New Roman" w:hAnsi="Times New Roman" w:cs="Times New Roman"/>
          <w:sz w:val="28"/>
        </w:rPr>
      </w:pPr>
      <w:r w:rsidRPr="002D0F32">
        <w:rPr>
          <w:rFonts w:ascii="Times New Roman" w:hAnsi="Times New Roman" w:cs="Times New Roman"/>
          <w:sz w:val="28"/>
        </w:rPr>
        <w:t>соответствующего персонала для эксплуатации специализированного автотранспорта;</w:t>
      </w:r>
    </w:p>
    <w:p w:rsidR="00B61891" w:rsidRPr="002D0F32" w:rsidRDefault="00B61891" w:rsidP="002D0F32">
      <w:pPr>
        <w:pStyle w:val="ConsPlusNormal"/>
        <w:ind w:firstLine="540"/>
        <w:jc w:val="both"/>
        <w:rPr>
          <w:rFonts w:ascii="Times New Roman" w:hAnsi="Times New Roman" w:cs="Times New Roman"/>
          <w:sz w:val="28"/>
        </w:rPr>
      </w:pPr>
      <w:r w:rsidRPr="002D0F32">
        <w:rPr>
          <w:rFonts w:ascii="Times New Roman" w:hAnsi="Times New Roman" w:cs="Times New Roman"/>
          <w:sz w:val="28"/>
        </w:rPr>
        <w:t>гаража, обеспечивающего условия хранения и технического обслуживания специализированного автотранспорта</w:t>
      </w:r>
    </w:p>
    <w:p w:rsidR="007B74E1" w:rsidRPr="002D0F32" w:rsidRDefault="00163AA3"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1</w:t>
      </w:r>
      <w:r w:rsidR="00162103" w:rsidRPr="002D0F32">
        <w:rPr>
          <w:rFonts w:ascii="Times New Roman" w:hAnsi="Times New Roman" w:cs="Times New Roman"/>
          <w:color w:val="000000" w:themeColor="text1"/>
          <w:sz w:val="28"/>
        </w:rPr>
        <w:t>2</w:t>
      </w:r>
      <w:r w:rsidR="00F645E7" w:rsidRPr="002D0F32">
        <w:rPr>
          <w:rFonts w:ascii="Times New Roman" w:hAnsi="Times New Roman" w:cs="Times New Roman"/>
          <w:color w:val="000000" w:themeColor="text1"/>
          <w:sz w:val="28"/>
        </w:rPr>
        <w:t>. Мин</w:t>
      </w:r>
      <w:r w:rsidR="007B74E1" w:rsidRPr="002D0F32">
        <w:rPr>
          <w:rFonts w:ascii="Times New Roman" w:hAnsi="Times New Roman" w:cs="Times New Roman"/>
          <w:color w:val="000000" w:themeColor="text1"/>
          <w:sz w:val="28"/>
        </w:rPr>
        <w:t>истерство:</w:t>
      </w:r>
    </w:p>
    <w:p w:rsidR="00F645E7" w:rsidRPr="002D0F32" w:rsidRDefault="008A1178" w:rsidP="002D0F32">
      <w:pPr>
        <w:pStyle w:val="ConsPlusNormal"/>
        <w:tabs>
          <w:tab w:val="left" w:pos="993"/>
        </w:tabs>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 xml:space="preserve">а) </w:t>
      </w:r>
      <w:r w:rsidR="00F645E7" w:rsidRPr="002D0F32">
        <w:rPr>
          <w:rFonts w:ascii="Times New Roman" w:hAnsi="Times New Roman" w:cs="Times New Roman"/>
          <w:color w:val="000000" w:themeColor="text1"/>
          <w:sz w:val="28"/>
        </w:rPr>
        <w:t>уведомляет письмом муниципальные образования о</w:t>
      </w:r>
      <w:r w:rsidR="00F3633C" w:rsidRPr="002D0F32">
        <w:rPr>
          <w:rFonts w:ascii="Times New Roman" w:hAnsi="Times New Roman" w:cs="Times New Roman"/>
          <w:color w:val="000000" w:themeColor="text1"/>
          <w:sz w:val="28"/>
        </w:rPr>
        <w:t xml:space="preserve"> дате</w:t>
      </w:r>
      <w:r w:rsidR="00F645E7" w:rsidRPr="002D0F32">
        <w:rPr>
          <w:rFonts w:ascii="Times New Roman" w:hAnsi="Times New Roman" w:cs="Times New Roman"/>
          <w:color w:val="000000" w:themeColor="text1"/>
          <w:sz w:val="28"/>
        </w:rPr>
        <w:t xml:space="preserve"> начал</w:t>
      </w:r>
      <w:r w:rsidR="00F3633C" w:rsidRPr="002D0F32">
        <w:rPr>
          <w:rFonts w:ascii="Times New Roman" w:hAnsi="Times New Roman" w:cs="Times New Roman"/>
          <w:color w:val="000000" w:themeColor="text1"/>
          <w:sz w:val="28"/>
        </w:rPr>
        <w:t>а</w:t>
      </w:r>
      <w:r w:rsidR="00F645E7" w:rsidRPr="002D0F32">
        <w:rPr>
          <w:rFonts w:ascii="Times New Roman" w:hAnsi="Times New Roman" w:cs="Times New Roman"/>
          <w:color w:val="000000" w:themeColor="text1"/>
          <w:sz w:val="28"/>
        </w:rPr>
        <w:t xml:space="preserve"> приема </w:t>
      </w:r>
      <w:r w:rsidR="007B74E1" w:rsidRPr="002D0F32">
        <w:rPr>
          <w:rFonts w:ascii="Times New Roman" w:hAnsi="Times New Roman" w:cs="Times New Roman"/>
          <w:color w:val="000000" w:themeColor="text1"/>
          <w:sz w:val="28"/>
        </w:rPr>
        <w:t>документов для участия в отборе;</w:t>
      </w:r>
    </w:p>
    <w:p w:rsidR="007B74E1" w:rsidRPr="002D0F32" w:rsidRDefault="008A1178" w:rsidP="002D0F32">
      <w:pPr>
        <w:pStyle w:val="ConsPlusNormal"/>
        <w:tabs>
          <w:tab w:val="left" w:pos="993"/>
        </w:tabs>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 xml:space="preserve">б) </w:t>
      </w:r>
      <w:r w:rsidR="007B74E1" w:rsidRPr="002D0F32">
        <w:rPr>
          <w:rFonts w:ascii="Times New Roman" w:hAnsi="Times New Roman" w:cs="Times New Roman"/>
          <w:color w:val="000000" w:themeColor="text1"/>
          <w:sz w:val="28"/>
        </w:rPr>
        <w:t>регистрирует документы в день их подачи в порядке поступления;</w:t>
      </w:r>
    </w:p>
    <w:p w:rsidR="007B74E1" w:rsidRPr="002D0F32" w:rsidRDefault="008A1178" w:rsidP="002D0F32">
      <w:pPr>
        <w:pStyle w:val="ConsPlusNormal"/>
        <w:tabs>
          <w:tab w:val="left" w:pos="993"/>
        </w:tabs>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 xml:space="preserve">в) </w:t>
      </w:r>
      <w:r w:rsidR="007B74E1" w:rsidRPr="002D0F32">
        <w:rPr>
          <w:rFonts w:ascii="Times New Roman" w:hAnsi="Times New Roman" w:cs="Times New Roman"/>
          <w:color w:val="000000" w:themeColor="text1"/>
          <w:sz w:val="28"/>
        </w:rPr>
        <w:t>в течение 2 рабочих дней со дня регистрации документов проверяет</w:t>
      </w:r>
      <w:r w:rsidR="007B74E1" w:rsidRPr="002D0F32">
        <w:t xml:space="preserve"> </w:t>
      </w:r>
      <w:r w:rsidR="007B74E1" w:rsidRPr="002D0F32">
        <w:rPr>
          <w:rFonts w:ascii="Times New Roman" w:hAnsi="Times New Roman" w:cs="Times New Roman"/>
          <w:color w:val="000000" w:themeColor="text1"/>
          <w:sz w:val="28"/>
        </w:rPr>
        <w:t xml:space="preserve">заявки и прилагаемые к ним документы на предмет комплектности и правильности оформления, соответствия требованиям, установленным пунктами </w:t>
      </w:r>
      <w:r w:rsidR="00162103" w:rsidRPr="002D0F32">
        <w:rPr>
          <w:rFonts w:ascii="Times New Roman" w:hAnsi="Times New Roman" w:cs="Times New Roman"/>
          <w:color w:val="000000" w:themeColor="text1"/>
          <w:sz w:val="28"/>
        </w:rPr>
        <w:t>6</w:t>
      </w:r>
      <w:r w:rsidR="009728C7" w:rsidRPr="002D0F32">
        <w:rPr>
          <w:rFonts w:ascii="Times New Roman" w:hAnsi="Times New Roman" w:cs="Times New Roman"/>
          <w:color w:val="000000" w:themeColor="text1"/>
          <w:sz w:val="28"/>
        </w:rPr>
        <w:t xml:space="preserve">, </w:t>
      </w:r>
      <w:r w:rsidR="00162103" w:rsidRPr="002D0F32">
        <w:rPr>
          <w:rFonts w:ascii="Times New Roman" w:hAnsi="Times New Roman" w:cs="Times New Roman"/>
          <w:color w:val="000000" w:themeColor="text1"/>
          <w:sz w:val="28"/>
        </w:rPr>
        <w:t>7</w:t>
      </w:r>
      <w:r w:rsidR="000650FD" w:rsidRPr="002D0F32">
        <w:rPr>
          <w:rFonts w:ascii="Times New Roman" w:hAnsi="Times New Roman" w:cs="Times New Roman"/>
          <w:color w:val="000000" w:themeColor="text1"/>
          <w:sz w:val="28"/>
        </w:rPr>
        <w:t xml:space="preserve"> и </w:t>
      </w:r>
      <w:r w:rsidR="00AE7AEA" w:rsidRPr="002D0F32">
        <w:rPr>
          <w:rFonts w:ascii="Times New Roman" w:hAnsi="Times New Roman" w:cs="Times New Roman"/>
          <w:color w:val="000000" w:themeColor="text1"/>
          <w:sz w:val="28"/>
        </w:rPr>
        <w:t>1</w:t>
      </w:r>
      <w:r w:rsidR="00162103" w:rsidRPr="002D0F32">
        <w:rPr>
          <w:rFonts w:ascii="Times New Roman" w:hAnsi="Times New Roman" w:cs="Times New Roman"/>
          <w:color w:val="000000" w:themeColor="text1"/>
          <w:sz w:val="28"/>
        </w:rPr>
        <w:t>1</w:t>
      </w:r>
      <w:r w:rsidR="000650FD" w:rsidRPr="002D0F32">
        <w:rPr>
          <w:rFonts w:ascii="Times New Roman" w:hAnsi="Times New Roman" w:cs="Times New Roman"/>
          <w:color w:val="000000" w:themeColor="text1"/>
          <w:sz w:val="28"/>
        </w:rPr>
        <w:t xml:space="preserve"> </w:t>
      </w:r>
      <w:r w:rsidR="007B74E1" w:rsidRPr="002D0F32">
        <w:rPr>
          <w:rFonts w:ascii="Times New Roman" w:hAnsi="Times New Roman" w:cs="Times New Roman"/>
          <w:color w:val="000000" w:themeColor="text1"/>
          <w:sz w:val="28"/>
        </w:rPr>
        <w:t>настоящего Порядка;</w:t>
      </w:r>
    </w:p>
    <w:p w:rsidR="000650FD" w:rsidRPr="002D0F32" w:rsidRDefault="008A1178"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lastRenderedPageBreak/>
        <w:t>г) принимает решение о предоставлении или об отказе в предоставлении субсидии.</w:t>
      </w:r>
    </w:p>
    <w:p w:rsidR="008A1178" w:rsidRPr="002D0F32" w:rsidRDefault="00163AA3"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1</w:t>
      </w:r>
      <w:r w:rsidR="00BC5E91" w:rsidRPr="002D0F32">
        <w:rPr>
          <w:rFonts w:ascii="Times New Roman" w:hAnsi="Times New Roman" w:cs="Times New Roman"/>
          <w:color w:val="000000" w:themeColor="text1"/>
          <w:sz w:val="28"/>
        </w:rPr>
        <w:t>3</w:t>
      </w:r>
      <w:r w:rsidR="008A1178" w:rsidRPr="002D0F32">
        <w:rPr>
          <w:rFonts w:ascii="Times New Roman" w:hAnsi="Times New Roman" w:cs="Times New Roman"/>
          <w:color w:val="000000" w:themeColor="text1"/>
          <w:sz w:val="28"/>
        </w:rPr>
        <w:t>. В случае несоответствия документов указанным требованиям Министерство направляет в течение 2 рабочих дней со дня окончания проверки письменное уведомление получателю о несоответствии представленных документов требованиям настоящего Порядка.</w:t>
      </w:r>
    </w:p>
    <w:p w:rsidR="000650FD" w:rsidRPr="002D0F32" w:rsidRDefault="008A1178"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Получатель после устранения несоответствия в течение установленного Министерством срока приема заявочной документации имеет право повторно представить заявку.</w:t>
      </w:r>
    </w:p>
    <w:p w:rsidR="009728C7" w:rsidRPr="002D0F32" w:rsidRDefault="00163AA3"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1</w:t>
      </w:r>
      <w:r w:rsidR="00BC5E91" w:rsidRPr="002D0F32">
        <w:rPr>
          <w:rFonts w:ascii="Times New Roman" w:hAnsi="Times New Roman" w:cs="Times New Roman"/>
          <w:color w:val="000000" w:themeColor="text1"/>
          <w:sz w:val="28"/>
        </w:rPr>
        <w:t>4</w:t>
      </w:r>
      <w:r w:rsidR="009728C7" w:rsidRPr="002D0F32">
        <w:rPr>
          <w:rFonts w:ascii="Times New Roman" w:hAnsi="Times New Roman" w:cs="Times New Roman"/>
          <w:color w:val="000000" w:themeColor="text1"/>
          <w:sz w:val="28"/>
        </w:rPr>
        <w:t>. Комиссия в течении 15 рабочих дней с даты окончания приема заявочной документации</w:t>
      </w:r>
      <w:r w:rsidR="00B30F46" w:rsidRPr="002D0F32">
        <w:rPr>
          <w:rFonts w:ascii="Times New Roman" w:hAnsi="Times New Roman" w:cs="Times New Roman"/>
          <w:color w:val="000000" w:themeColor="text1"/>
          <w:sz w:val="28"/>
        </w:rPr>
        <w:t xml:space="preserve"> </w:t>
      </w:r>
      <w:r w:rsidR="00C26488" w:rsidRPr="002D0F32">
        <w:rPr>
          <w:rFonts w:ascii="Times New Roman" w:hAnsi="Times New Roman" w:cs="Times New Roman"/>
          <w:color w:val="000000" w:themeColor="text1"/>
          <w:sz w:val="28"/>
        </w:rPr>
        <w:t>проводит заседание комиссии по вопросу определения возможности предоставления субсидии, по итогам которого выносится положительное решение или решение об отказе в предоставлении субсидии.</w:t>
      </w:r>
    </w:p>
    <w:p w:rsidR="00C26488" w:rsidRPr="002D0F32" w:rsidRDefault="00C26488"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1</w:t>
      </w:r>
      <w:r w:rsidR="00BC5E91" w:rsidRPr="002D0F32">
        <w:rPr>
          <w:rFonts w:ascii="Times New Roman" w:hAnsi="Times New Roman" w:cs="Times New Roman"/>
          <w:color w:val="000000" w:themeColor="text1"/>
          <w:sz w:val="28"/>
        </w:rPr>
        <w:t>5</w:t>
      </w:r>
      <w:r w:rsidRPr="002D0F32">
        <w:rPr>
          <w:rFonts w:ascii="Times New Roman" w:hAnsi="Times New Roman" w:cs="Times New Roman"/>
          <w:color w:val="000000" w:themeColor="text1"/>
          <w:sz w:val="28"/>
        </w:rPr>
        <w:t xml:space="preserve">. Комиссия рассматривает заявочную документацию на соответствие требованиям настоящего Порядка и осуществляет отбор муниципальных образований на основании критериев и условий отбора, указанных в </w:t>
      </w:r>
      <w:r w:rsidR="00163AA3" w:rsidRPr="002D0F32">
        <w:rPr>
          <w:rFonts w:ascii="Times New Roman" w:hAnsi="Times New Roman" w:cs="Times New Roman"/>
          <w:color w:val="000000" w:themeColor="text1"/>
          <w:sz w:val="28"/>
        </w:rPr>
        <w:t>настоящем Порядке</w:t>
      </w:r>
      <w:r w:rsidRPr="002D0F32">
        <w:rPr>
          <w:rFonts w:ascii="Times New Roman" w:hAnsi="Times New Roman" w:cs="Times New Roman"/>
          <w:color w:val="000000" w:themeColor="text1"/>
          <w:sz w:val="28"/>
        </w:rPr>
        <w:t xml:space="preserve"> и в </w:t>
      </w:r>
      <w:r w:rsidR="009E0A31" w:rsidRPr="002D0F32">
        <w:rPr>
          <w:rFonts w:ascii="Times New Roman" w:hAnsi="Times New Roman" w:cs="Times New Roman"/>
          <w:color w:val="000000" w:themeColor="text1"/>
          <w:sz w:val="28"/>
        </w:rPr>
        <w:t xml:space="preserve">Порядке предоставления субсидий из республиканского бюджета Республики Дагестан бюджетам муниципальных образований Республики Дагестан </w:t>
      </w:r>
      <w:r w:rsidR="00BC5E91" w:rsidRPr="002D0F32">
        <w:rPr>
          <w:rFonts w:ascii="Times New Roman" w:hAnsi="Times New Roman" w:cs="Times New Roman"/>
          <w:color w:val="000000" w:themeColor="text1"/>
          <w:sz w:val="28"/>
        </w:rPr>
        <w:t xml:space="preserve">на </w:t>
      </w:r>
      <w:r w:rsidR="00B61891" w:rsidRPr="002D0F32">
        <w:rPr>
          <w:rFonts w:ascii="Times New Roman" w:hAnsi="Times New Roman" w:cs="Times New Roman"/>
          <w:color w:val="000000" w:themeColor="text1"/>
          <w:sz w:val="28"/>
        </w:rPr>
        <w:t>поддержку отрасли культуры</w:t>
      </w:r>
      <w:r w:rsidR="00BC5E91" w:rsidRPr="002D0F32">
        <w:rPr>
          <w:rFonts w:ascii="Times New Roman" w:hAnsi="Times New Roman" w:cs="Times New Roman"/>
          <w:color w:val="000000" w:themeColor="text1"/>
          <w:sz w:val="28"/>
        </w:rPr>
        <w:t xml:space="preserve"> </w:t>
      </w:r>
      <w:r w:rsidR="009E0A31" w:rsidRPr="002D0F32">
        <w:rPr>
          <w:rFonts w:ascii="Times New Roman" w:hAnsi="Times New Roman" w:cs="Times New Roman"/>
          <w:color w:val="000000" w:themeColor="text1"/>
          <w:sz w:val="28"/>
        </w:rPr>
        <w:t>государственной программы Республики Дагестан «Развитие культуры в Республике Дагестан», утвержденной постановлением Правительства Республики Дагестан от 27.11.2023 г. № 471</w:t>
      </w:r>
      <w:r w:rsidRPr="002D0F32">
        <w:rPr>
          <w:rFonts w:ascii="Times New Roman" w:hAnsi="Times New Roman" w:cs="Times New Roman"/>
          <w:color w:val="000000" w:themeColor="text1"/>
          <w:sz w:val="28"/>
        </w:rPr>
        <w:t>.</w:t>
      </w:r>
    </w:p>
    <w:p w:rsidR="009728C7" w:rsidRPr="002D0F32" w:rsidRDefault="00C26488"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1</w:t>
      </w:r>
      <w:r w:rsidR="001113AF" w:rsidRPr="002D0F32">
        <w:rPr>
          <w:rFonts w:ascii="Times New Roman" w:hAnsi="Times New Roman" w:cs="Times New Roman"/>
          <w:color w:val="000000" w:themeColor="text1"/>
          <w:sz w:val="28"/>
        </w:rPr>
        <w:t>6</w:t>
      </w:r>
      <w:r w:rsidRPr="002D0F32">
        <w:rPr>
          <w:rFonts w:ascii="Times New Roman" w:hAnsi="Times New Roman" w:cs="Times New Roman"/>
          <w:color w:val="000000" w:themeColor="text1"/>
          <w:sz w:val="28"/>
        </w:rPr>
        <w:t xml:space="preserve">. Положительное решение комиссии оформляется протоколом заседания комиссии об адресном распределении субсидии в соответствии с объемом бюджетных ассигнований </w:t>
      </w:r>
      <w:r w:rsidR="00B61891" w:rsidRPr="002D0F32">
        <w:rPr>
          <w:rFonts w:ascii="Times New Roman" w:hAnsi="Times New Roman" w:cs="Times New Roman"/>
          <w:color w:val="000000" w:themeColor="text1"/>
          <w:sz w:val="28"/>
        </w:rPr>
        <w:t>на поддержку отрасли культуры по мероприятию «Обеспечение учреждений культуры специализированным автотранспортом для обслуживания населения, в том числе сельского населения»</w:t>
      </w:r>
      <w:r w:rsidRPr="002D0F32">
        <w:rPr>
          <w:rFonts w:ascii="Times New Roman" w:hAnsi="Times New Roman" w:cs="Times New Roman"/>
          <w:color w:val="000000" w:themeColor="text1"/>
          <w:sz w:val="28"/>
        </w:rPr>
        <w:t>, утвержденных законом Республики Дагестан о бюджете Республики Дагестан на соответствующий год (далее – бюджетные ассигнования, протокол заседания комиссии).</w:t>
      </w:r>
    </w:p>
    <w:p w:rsidR="008C30B9" w:rsidRPr="002D0F32" w:rsidRDefault="007A51A0"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1</w:t>
      </w:r>
      <w:r w:rsidR="001113AF" w:rsidRPr="002D0F32">
        <w:rPr>
          <w:rFonts w:ascii="Times New Roman" w:hAnsi="Times New Roman" w:cs="Times New Roman"/>
          <w:color w:val="000000" w:themeColor="text1"/>
          <w:sz w:val="28"/>
        </w:rPr>
        <w:t>7</w:t>
      </w:r>
      <w:r w:rsidRPr="002D0F32">
        <w:rPr>
          <w:rFonts w:ascii="Times New Roman" w:hAnsi="Times New Roman" w:cs="Times New Roman"/>
          <w:color w:val="000000" w:themeColor="text1"/>
          <w:sz w:val="28"/>
        </w:rPr>
        <w:t xml:space="preserve">. Министерство с учетом решения комиссии, указанного в протоколе заседания комиссии об адресном </w:t>
      </w:r>
      <w:r w:rsidR="003B6630" w:rsidRPr="002D0F32">
        <w:rPr>
          <w:rFonts w:ascii="Times New Roman" w:hAnsi="Times New Roman" w:cs="Times New Roman"/>
          <w:color w:val="000000" w:themeColor="text1"/>
          <w:sz w:val="28"/>
        </w:rPr>
        <w:t>распределении</w:t>
      </w:r>
      <w:r w:rsidR="003404B1" w:rsidRPr="002D0F32">
        <w:rPr>
          <w:rFonts w:ascii="Times New Roman" w:hAnsi="Times New Roman" w:cs="Times New Roman"/>
          <w:color w:val="000000" w:themeColor="text1"/>
          <w:sz w:val="28"/>
        </w:rPr>
        <w:t xml:space="preserve"> (перераспределении) </w:t>
      </w:r>
      <w:r w:rsidRPr="002D0F32">
        <w:rPr>
          <w:rFonts w:ascii="Times New Roman" w:hAnsi="Times New Roman" w:cs="Times New Roman"/>
          <w:color w:val="000000" w:themeColor="text1"/>
          <w:sz w:val="28"/>
        </w:rPr>
        <w:t xml:space="preserve">субсидии, в течение 30 рабочих дней с даты доведения Министерству лимитов бюджетных обязательств на соответствующий финансовый год на цели, указанные в пункте 3 настоящего Порядка, </w:t>
      </w:r>
      <w:r w:rsidR="0035666E" w:rsidRPr="002D0F32">
        <w:rPr>
          <w:rFonts w:ascii="Times New Roman" w:hAnsi="Times New Roman" w:cs="Times New Roman"/>
          <w:color w:val="000000" w:themeColor="text1"/>
          <w:sz w:val="28"/>
        </w:rPr>
        <w:t xml:space="preserve">издает приказ </w:t>
      </w:r>
      <w:r w:rsidRPr="002D0F32">
        <w:rPr>
          <w:rFonts w:ascii="Times New Roman" w:hAnsi="Times New Roman" w:cs="Times New Roman"/>
          <w:color w:val="000000" w:themeColor="text1"/>
          <w:sz w:val="28"/>
        </w:rPr>
        <w:t>о предоставлении субсидии с указанием ее объема по каждому получателю.</w:t>
      </w:r>
    </w:p>
    <w:p w:rsidR="008C30B9" w:rsidRPr="002D0F32" w:rsidRDefault="003B6630"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1</w:t>
      </w:r>
      <w:r w:rsidR="001113AF" w:rsidRPr="002D0F32">
        <w:rPr>
          <w:rFonts w:ascii="Times New Roman" w:hAnsi="Times New Roman" w:cs="Times New Roman"/>
          <w:color w:val="000000" w:themeColor="text1"/>
          <w:sz w:val="28"/>
        </w:rPr>
        <w:t>8</w:t>
      </w:r>
      <w:r w:rsidRPr="002D0F32">
        <w:rPr>
          <w:rFonts w:ascii="Times New Roman" w:hAnsi="Times New Roman" w:cs="Times New Roman"/>
          <w:color w:val="000000" w:themeColor="text1"/>
          <w:sz w:val="28"/>
        </w:rPr>
        <w:t>. Приказ Министерства размещается на официальном сайте Министерства в информационно-телекоммуникационной сети «Интернет» и направляется Министерством в течение 10 рабочих дней с даты его издания муниципальным образованиям с целью уведомления о результатах отбора.</w:t>
      </w:r>
    </w:p>
    <w:p w:rsidR="008C30B9" w:rsidRPr="002D0F32" w:rsidRDefault="003B6630"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1</w:t>
      </w:r>
      <w:r w:rsidR="001113AF" w:rsidRPr="002D0F32">
        <w:rPr>
          <w:rFonts w:ascii="Times New Roman" w:hAnsi="Times New Roman" w:cs="Times New Roman"/>
          <w:color w:val="000000" w:themeColor="text1"/>
          <w:sz w:val="28"/>
        </w:rPr>
        <w:t>9</w:t>
      </w:r>
      <w:r w:rsidRPr="002D0F32">
        <w:rPr>
          <w:rFonts w:ascii="Times New Roman" w:hAnsi="Times New Roman" w:cs="Times New Roman"/>
          <w:color w:val="000000" w:themeColor="text1"/>
          <w:sz w:val="28"/>
        </w:rPr>
        <w:t xml:space="preserve">. В случае отказа в предоставлении субсидии Министерство в течение 20 рабочих дней с даты издания приказа направляет </w:t>
      </w:r>
      <w:r w:rsidRPr="002D0F32">
        <w:rPr>
          <w:rFonts w:ascii="Times New Roman" w:hAnsi="Times New Roman" w:cs="Times New Roman"/>
          <w:color w:val="000000" w:themeColor="text1"/>
          <w:sz w:val="28"/>
        </w:rPr>
        <w:lastRenderedPageBreak/>
        <w:t>муниципальным образованиям уведомление об отказе в предоставлении субсидии с указанием мотивированного основания отказа.</w:t>
      </w:r>
    </w:p>
    <w:p w:rsidR="003B6630" w:rsidRPr="002D0F32" w:rsidRDefault="003B6630"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Основаниями для отказа в предоставлении субсидии являются:</w:t>
      </w:r>
    </w:p>
    <w:p w:rsidR="003B6630" w:rsidRPr="002D0F32" w:rsidRDefault="003B6630"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а) выявление в документах неполных или недостоверных сведений;</w:t>
      </w:r>
    </w:p>
    <w:p w:rsidR="003B6630" w:rsidRPr="002D0F32" w:rsidRDefault="003B6630"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б) несоответствие участника требованиям, предъявляемым к заявочной документации для предоставления субсидии.</w:t>
      </w:r>
    </w:p>
    <w:p w:rsidR="00C52E02" w:rsidRPr="002D0F32" w:rsidRDefault="001113AF"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20</w:t>
      </w:r>
      <w:r w:rsidR="00C52E02" w:rsidRPr="002D0F32">
        <w:rPr>
          <w:rFonts w:ascii="Times New Roman" w:hAnsi="Times New Roman" w:cs="Times New Roman"/>
          <w:color w:val="000000" w:themeColor="text1"/>
          <w:sz w:val="28"/>
        </w:rPr>
        <w:t>. Пов</w:t>
      </w:r>
      <w:r w:rsidR="0035666E" w:rsidRPr="002D0F32">
        <w:rPr>
          <w:rFonts w:ascii="Times New Roman" w:hAnsi="Times New Roman" w:cs="Times New Roman"/>
          <w:color w:val="000000" w:themeColor="text1"/>
          <w:sz w:val="28"/>
        </w:rPr>
        <w:t>торный</w:t>
      </w:r>
      <w:r w:rsidR="00C52E02" w:rsidRPr="002D0F32">
        <w:rPr>
          <w:rFonts w:ascii="Times New Roman" w:hAnsi="Times New Roman" w:cs="Times New Roman"/>
          <w:color w:val="000000" w:themeColor="text1"/>
          <w:sz w:val="28"/>
        </w:rPr>
        <w:t xml:space="preserve"> (дополнительн</w:t>
      </w:r>
      <w:r w:rsidR="0035666E" w:rsidRPr="002D0F32">
        <w:rPr>
          <w:rFonts w:ascii="Times New Roman" w:hAnsi="Times New Roman" w:cs="Times New Roman"/>
          <w:color w:val="000000" w:themeColor="text1"/>
          <w:sz w:val="28"/>
        </w:rPr>
        <w:t>ый</w:t>
      </w:r>
      <w:r w:rsidR="00C52E02" w:rsidRPr="002D0F32">
        <w:rPr>
          <w:rFonts w:ascii="Times New Roman" w:hAnsi="Times New Roman" w:cs="Times New Roman"/>
          <w:color w:val="000000" w:themeColor="text1"/>
          <w:sz w:val="28"/>
        </w:rPr>
        <w:t xml:space="preserve">) </w:t>
      </w:r>
      <w:r w:rsidR="0035666E" w:rsidRPr="002D0F32">
        <w:rPr>
          <w:rFonts w:ascii="Times New Roman" w:hAnsi="Times New Roman" w:cs="Times New Roman"/>
          <w:color w:val="000000" w:themeColor="text1"/>
          <w:sz w:val="28"/>
        </w:rPr>
        <w:t>прием и рассмотрение (заседание комиссии)</w:t>
      </w:r>
      <w:r w:rsidR="00C52E02" w:rsidRPr="002D0F32">
        <w:rPr>
          <w:rFonts w:ascii="Times New Roman" w:hAnsi="Times New Roman" w:cs="Times New Roman"/>
          <w:color w:val="000000" w:themeColor="text1"/>
          <w:sz w:val="28"/>
        </w:rPr>
        <w:t xml:space="preserve"> </w:t>
      </w:r>
      <w:r w:rsidR="0035666E" w:rsidRPr="002D0F32">
        <w:rPr>
          <w:rFonts w:ascii="Times New Roman" w:hAnsi="Times New Roman" w:cs="Times New Roman"/>
          <w:color w:val="000000" w:themeColor="text1"/>
          <w:sz w:val="28"/>
        </w:rPr>
        <w:t xml:space="preserve">заявочной документации </w:t>
      </w:r>
      <w:r w:rsidR="00C52E02" w:rsidRPr="002D0F32">
        <w:rPr>
          <w:rFonts w:ascii="Times New Roman" w:hAnsi="Times New Roman" w:cs="Times New Roman"/>
          <w:color w:val="000000" w:themeColor="text1"/>
          <w:sz w:val="28"/>
        </w:rPr>
        <w:t>проводится в том же</w:t>
      </w:r>
      <w:r w:rsidR="0035666E" w:rsidRPr="002D0F32">
        <w:rPr>
          <w:rFonts w:ascii="Times New Roman" w:hAnsi="Times New Roman" w:cs="Times New Roman"/>
          <w:color w:val="000000" w:themeColor="text1"/>
          <w:sz w:val="28"/>
        </w:rPr>
        <w:t xml:space="preserve"> порядке, что и основной</w:t>
      </w:r>
      <w:r w:rsidR="00C52E02" w:rsidRPr="002D0F32">
        <w:rPr>
          <w:rFonts w:ascii="Times New Roman" w:hAnsi="Times New Roman" w:cs="Times New Roman"/>
          <w:color w:val="000000" w:themeColor="text1"/>
          <w:sz w:val="28"/>
        </w:rPr>
        <w:t>, в случае:</w:t>
      </w:r>
    </w:p>
    <w:p w:rsidR="00C52E02" w:rsidRPr="002D0F32" w:rsidRDefault="00C52E02"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 xml:space="preserve">а) изменения в законе о республиканском бюджете Республики Дагестан на очередной финансовый год и плановый период объемов бюджетных ассигнований на цели, указанные в пункте </w:t>
      </w:r>
      <w:r w:rsidR="00BC5E91" w:rsidRPr="002D0F32">
        <w:rPr>
          <w:rFonts w:ascii="Times New Roman" w:hAnsi="Times New Roman" w:cs="Times New Roman"/>
          <w:color w:val="000000" w:themeColor="text1"/>
          <w:sz w:val="28"/>
        </w:rPr>
        <w:t>4</w:t>
      </w:r>
      <w:r w:rsidRPr="002D0F32">
        <w:rPr>
          <w:rFonts w:ascii="Times New Roman" w:hAnsi="Times New Roman" w:cs="Times New Roman"/>
          <w:color w:val="000000" w:themeColor="text1"/>
          <w:sz w:val="28"/>
        </w:rPr>
        <w:t xml:space="preserve"> настоящего Порядка, до принятия Министерством решения о предоставлении субсидии в течение 10 рабочих дней с даты доведения Министерству лимитов бюджетных обязательств на соответствующий финансовый год на цели, указанные в пункте </w:t>
      </w:r>
      <w:r w:rsidR="00BC5E91" w:rsidRPr="002D0F32">
        <w:rPr>
          <w:rFonts w:ascii="Times New Roman" w:hAnsi="Times New Roman" w:cs="Times New Roman"/>
          <w:color w:val="000000" w:themeColor="text1"/>
          <w:sz w:val="28"/>
        </w:rPr>
        <w:t>4</w:t>
      </w:r>
      <w:r w:rsidRPr="002D0F32">
        <w:rPr>
          <w:rFonts w:ascii="Times New Roman" w:hAnsi="Times New Roman" w:cs="Times New Roman"/>
          <w:color w:val="000000" w:themeColor="text1"/>
          <w:sz w:val="28"/>
        </w:rPr>
        <w:t xml:space="preserve"> настоящего Порядка;</w:t>
      </w:r>
    </w:p>
    <w:p w:rsidR="00C52E02" w:rsidRPr="002D0F32" w:rsidRDefault="00C52E02"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 xml:space="preserve">б) необходимости перераспределения субсидии в рамках мероприятия, указанного в пункте </w:t>
      </w:r>
      <w:r w:rsidR="00BC5E91" w:rsidRPr="002D0F32">
        <w:rPr>
          <w:rFonts w:ascii="Times New Roman" w:hAnsi="Times New Roman" w:cs="Times New Roman"/>
          <w:color w:val="000000" w:themeColor="text1"/>
          <w:sz w:val="28"/>
        </w:rPr>
        <w:t>4</w:t>
      </w:r>
      <w:r w:rsidRPr="002D0F32">
        <w:rPr>
          <w:rFonts w:ascii="Times New Roman" w:hAnsi="Times New Roman" w:cs="Times New Roman"/>
          <w:color w:val="000000" w:themeColor="text1"/>
          <w:sz w:val="28"/>
        </w:rPr>
        <w:t xml:space="preserve"> настоящего Порядка.</w:t>
      </w:r>
    </w:p>
    <w:p w:rsidR="00C52E02" w:rsidRPr="002D0F32" w:rsidRDefault="00C52E02"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Повторное заседание комиссии оформляется протоколом заседания комиссии об адресном перераспределении субсидии.</w:t>
      </w:r>
    </w:p>
    <w:p w:rsidR="000650FD" w:rsidRPr="002D0F32" w:rsidRDefault="001113AF" w:rsidP="002D0F32">
      <w:pPr>
        <w:pStyle w:val="ConsPlusNormal"/>
        <w:ind w:firstLine="540"/>
        <w:jc w:val="both"/>
        <w:rPr>
          <w:rFonts w:ascii="Times New Roman" w:hAnsi="Times New Roman" w:cs="Times New Roman"/>
          <w:color w:val="000000" w:themeColor="text1"/>
          <w:sz w:val="28"/>
        </w:rPr>
      </w:pPr>
      <w:r w:rsidRPr="002D0F32">
        <w:rPr>
          <w:rFonts w:ascii="Times New Roman" w:hAnsi="Times New Roman" w:cs="Times New Roman"/>
          <w:color w:val="000000" w:themeColor="text1"/>
          <w:sz w:val="28"/>
        </w:rPr>
        <w:t>21</w:t>
      </w:r>
      <w:r w:rsidR="009728C7" w:rsidRPr="002D0F32">
        <w:rPr>
          <w:rFonts w:ascii="Times New Roman" w:hAnsi="Times New Roman" w:cs="Times New Roman"/>
          <w:color w:val="000000" w:themeColor="text1"/>
          <w:sz w:val="28"/>
        </w:rPr>
        <w:t>. В случае отказа получателя после заключения соглашения в текущем финансовом году от реализации мероприятия, на реализацию которого предоставлена субсидия, Министерство принимает решение в отношении соответствующего получателя о лишении его права участия в отборе в следующем финансовом году</w:t>
      </w:r>
      <w:r w:rsidRPr="002D0F32">
        <w:rPr>
          <w:rFonts w:ascii="Times New Roman" w:hAnsi="Times New Roman" w:cs="Times New Roman"/>
          <w:color w:val="000000" w:themeColor="text1"/>
          <w:sz w:val="28"/>
        </w:rPr>
        <w:t>.</w:t>
      </w:r>
    </w:p>
    <w:p w:rsidR="00B61891" w:rsidRPr="002D0F32" w:rsidRDefault="00163AA3" w:rsidP="002D0F32">
      <w:pPr>
        <w:pStyle w:val="ConsPlusNormal"/>
        <w:ind w:firstLine="540"/>
        <w:jc w:val="both"/>
        <w:rPr>
          <w:rFonts w:ascii="Times New Roman" w:hAnsi="Times New Roman" w:cs="Times New Roman"/>
          <w:sz w:val="28"/>
        </w:rPr>
      </w:pPr>
      <w:r w:rsidRPr="002D0F32">
        <w:rPr>
          <w:rFonts w:ascii="Times New Roman" w:hAnsi="Times New Roman" w:cs="Times New Roman"/>
          <w:color w:val="000000" w:themeColor="text1"/>
          <w:sz w:val="28"/>
          <w:szCs w:val="28"/>
        </w:rPr>
        <w:t>22</w:t>
      </w:r>
      <w:r w:rsidR="00A14467" w:rsidRPr="002D0F32">
        <w:rPr>
          <w:rFonts w:ascii="Times New Roman" w:hAnsi="Times New Roman" w:cs="Times New Roman"/>
          <w:color w:val="000000" w:themeColor="text1"/>
          <w:sz w:val="28"/>
          <w:szCs w:val="28"/>
        </w:rPr>
        <w:t xml:space="preserve">. Распределение субсидии бюджетам муниципальных образований </w:t>
      </w:r>
      <w:r w:rsidR="00A12BD4" w:rsidRPr="002D0F32">
        <w:rPr>
          <w:rFonts w:ascii="Times New Roman" w:hAnsi="Times New Roman" w:cs="Times New Roman"/>
          <w:color w:val="000000" w:themeColor="text1"/>
          <w:sz w:val="28"/>
          <w:szCs w:val="28"/>
        </w:rPr>
        <w:t xml:space="preserve">на развитие сети учреждений культурно-досугового типа </w:t>
      </w:r>
      <w:r w:rsidR="00A14467" w:rsidRPr="002D0F32">
        <w:rPr>
          <w:rFonts w:ascii="Times New Roman" w:hAnsi="Times New Roman" w:cs="Times New Roman"/>
          <w:color w:val="000000" w:themeColor="text1"/>
          <w:sz w:val="28"/>
          <w:szCs w:val="28"/>
        </w:rPr>
        <w:t xml:space="preserve">осуществляется Министерством в соответствии с методикой, утвержденной </w:t>
      </w:r>
      <w:r w:rsidR="009E0A31" w:rsidRPr="002D0F32">
        <w:rPr>
          <w:rFonts w:ascii="Times New Roman" w:hAnsi="Times New Roman" w:cs="Times New Roman"/>
          <w:color w:val="000000" w:themeColor="text1"/>
          <w:sz w:val="28"/>
        </w:rPr>
        <w:t xml:space="preserve">Порядком предоставления субсидий из республиканского бюджета Республики Дагестан бюджетам муниципальных образований Республики Дагестан </w:t>
      </w:r>
      <w:r w:rsidR="00B61891" w:rsidRPr="002D0F32">
        <w:rPr>
          <w:rFonts w:ascii="Times New Roman" w:hAnsi="Times New Roman" w:cs="Times New Roman"/>
          <w:color w:val="000000" w:themeColor="text1"/>
          <w:sz w:val="28"/>
        </w:rPr>
        <w:t>на поддержку отрасли культуры</w:t>
      </w:r>
      <w:r w:rsidR="00BC5E91" w:rsidRPr="002D0F32">
        <w:rPr>
          <w:rFonts w:ascii="Times New Roman" w:hAnsi="Times New Roman" w:cs="Times New Roman"/>
          <w:color w:val="000000" w:themeColor="text1"/>
          <w:sz w:val="28"/>
        </w:rPr>
        <w:t xml:space="preserve"> </w:t>
      </w:r>
      <w:r w:rsidR="009E0A31" w:rsidRPr="002D0F32">
        <w:rPr>
          <w:rFonts w:ascii="Times New Roman" w:hAnsi="Times New Roman" w:cs="Times New Roman"/>
          <w:color w:val="000000" w:themeColor="text1"/>
          <w:sz w:val="28"/>
        </w:rPr>
        <w:t>государственной программы Республики Дагестан «Развитие культуры в Республике Дагестан», утвержденной постановлением Правительства Республики Дагестан от 27.11.2023 г. № 471</w:t>
      </w:r>
      <w:r w:rsidR="00A14467" w:rsidRPr="002D0F32">
        <w:rPr>
          <w:rFonts w:ascii="Times New Roman" w:hAnsi="Times New Roman" w:cs="Times New Roman"/>
          <w:color w:val="000000" w:themeColor="text1"/>
          <w:sz w:val="28"/>
          <w:szCs w:val="28"/>
        </w:rPr>
        <w:t>.</w:t>
      </w:r>
      <w:r w:rsidR="00A12BD4" w:rsidRPr="002D0F32">
        <w:rPr>
          <w:rFonts w:ascii="Times New Roman" w:hAnsi="Times New Roman" w:cs="Times New Roman"/>
          <w:sz w:val="28"/>
        </w:rPr>
        <w:t xml:space="preserve"> </w:t>
      </w:r>
    </w:p>
    <w:p w:rsidR="00B61891" w:rsidRPr="002D0F32" w:rsidRDefault="00B61891" w:rsidP="002D0F32">
      <w:pPr>
        <w:rPr>
          <w:rFonts w:ascii="Times New Roman" w:eastAsia="Times New Roman" w:hAnsi="Times New Roman" w:cs="Times New Roman"/>
          <w:sz w:val="28"/>
          <w:szCs w:val="20"/>
          <w:lang w:eastAsia="ru-RU"/>
        </w:rPr>
      </w:pPr>
      <w:r w:rsidRPr="002D0F32">
        <w:rPr>
          <w:rFonts w:ascii="Times New Roman" w:hAnsi="Times New Roman" w:cs="Times New Roman"/>
          <w:sz w:val="28"/>
        </w:rPr>
        <w:br w:type="page"/>
      </w:r>
    </w:p>
    <w:p w:rsidR="00B61891" w:rsidRPr="002D0F32" w:rsidRDefault="00B61891" w:rsidP="002D0F32">
      <w:pPr>
        <w:pStyle w:val="ConsPlusNormal"/>
        <w:ind w:left="4536"/>
        <w:jc w:val="center"/>
        <w:outlineLvl w:val="1"/>
        <w:rPr>
          <w:rFonts w:ascii="Times New Roman" w:hAnsi="Times New Roman" w:cs="Times New Roman"/>
          <w:sz w:val="24"/>
          <w:szCs w:val="28"/>
        </w:rPr>
      </w:pPr>
      <w:r w:rsidRPr="002D0F32">
        <w:rPr>
          <w:rFonts w:ascii="Times New Roman" w:hAnsi="Times New Roman" w:cs="Times New Roman"/>
          <w:sz w:val="24"/>
          <w:szCs w:val="28"/>
        </w:rPr>
        <w:lastRenderedPageBreak/>
        <w:t>Приложение № 1</w:t>
      </w:r>
    </w:p>
    <w:p w:rsidR="00B61891" w:rsidRPr="002D0F32" w:rsidRDefault="00B61891" w:rsidP="002D0F32">
      <w:pPr>
        <w:pStyle w:val="ConsPlusNormal"/>
        <w:ind w:left="4536"/>
        <w:jc w:val="center"/>
        <w:rPr>
          <w:rFonts w:ascii="Times New Roman" w:hAnsi="Times New Roman" w:cs="Times New Roman"/>
          <w:sz w:val="24"/>
          <w:szCs w:val="28"/>
        </w:rPr>
      </w:pPr>
      <w:r w:rsidRPr="002D0F32">
        <w:rPr>
          <w:rFonts w:ascii="Times New Roman" w:hAnsi="Times New Roman" w:cs="Times New Roman"/>
          <w:sz w:val="24"/>
          <w:szCs w:val="28"/>
        </w:rPr>
        <w:t>к Порядку проведения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мероприятию «Обеспечение учреждений культуры специализированным автотранспортом для обслуживания населения, в том числе сельского населения»</w:t>
      </w:r>
    </w:p>
    <w:p w:rsidR="00B61891" w:rsidRPr="002D0F32" w:rsidRDefault="00B61891" w:rsidP="002D0F32">
      <w:pPr>
        <w:pStyle w:val="ConsPlusNonformat"/>
        <w:ind w:left="4395"/>
        <w:jc w:val="center"/>
        <w:rPr>
          <w:rFonts w:ascii="Times New Roman" w:hAnsi="Times New Roman" w:cs="Times New Roman"/>
          <w:sz w:val="28"/>
          <w:szCs w:val="28"/>
        </w:rPr>
      </w:pPr>
    </w:p>
    <w:p w:rsidR="00B61891" w:rsidRPr="002D0F32" w:rsidRDefault="00B61891" w:rsidP="002D0F32">
      <w:pPr>
        <w:pStyle w:val="ConsPlusTitle"/>
        <w:ind w:left="567" w:right="567"/>
        <w:jc w:val="center"/>
        <w:rPr>
          <w:rFonts w:ascii="Times New Roman" w:hAnsi="Times New Roman" w:cs="Times New Roman"/>
          <w:b w:val="0"/>
          <w:sz w:val="28"/>
          <w:szCs w:val="28"/>
        </w:rPr>
      </w:pPr>
      <w:r w:rsidRPr="002D0F32">
        <w:rPr>
          <w:rFonts w:ascii="Times New Roman" w:hAnsi="Times New Roman" w:cs="Times New Roman"/>
          <w:b w:val="0"/>
          <w:sz w:val="28"/>
          <w:szCs w:val="28"/>
        </w:rPr>
        <w:t xml:space="preserve">Информация </w:t>
      </w:r>
    </w:p>
    <w:p w:rsidR="00B61891" w:rsidRPr="002D0F32" w:rsidRDefault="00B61891" w:rsidP="002D0F32">
      <w:pPr>
        <w:pStyle w:val="ConsPlusTitle"/>
        <w:ind w:left="567" w:right="567"/>
        <w:jc w:val="center"/>
        <w:rPr>
          <w:rFonts w:ascii="Times New Roman" w:hAnsi="Times New Roman" w:cs="Times New Roman"/>
          <w:b w:val="0"/>
          <w:sz w:val="28"/>
          <w:szCs w:val="28"/>
        </w:rPr>
      </w:pPr>
      <w:r w:rsidRPr="002D0F32">
        <w:rPr>
          <w:rFonts w:ascii="Times New Roman" w:hAnsi="Times New Roman" w:cs="Times New Roman"/>
          <w:b w:val="0"/>
          <w:sz w:val="28"/>
          <w:szCs w:val="28"/>
        </w:rPr>
        <w:t>о соответствии участника отбора критериям оценки заявок на предоставление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мероприятию «Обеспечение качественного нового уровня развития инфраструктуры культуры («Культурная среда»)», предусматривающего обеспечение учреждений культуры специализированным автотранспортом для обслуживания населения, в том числе сельского населения</w:t>
      </w:r>
    </w:p>
    <w:p w:rsidR="00B61891" w:rsidRPr="002D0F32" w:rsidRDefault="00B61891" w:rsidP="002D0F32">
      <w:pPr>
        <w:pStyle w:val="ConsPlusTitle"/>
        <w:jc w:val="center"/>
        <w:rPr>
          <w:rFonts w:ascii="Times New Roman" w:hAnsi="Times New Roman" w:cs="Times New Roman"/>
          <w:b w:val="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79"/>
        <w:gridCol w:w="4728"/>
        <w:gridCol w:w="3887"/>
      </w:tblGrid>
      <w:tr w:rsidR="00B61891" w:rsidRPr="002D0F32" w:rsidTr="006F6B0B">
        <w:tc>
          <w:tcPr>
            <w:tcW w:w="315" w:type="pct"/>
          </w:tcPr>
          <w:p w:rsidR="00B61891" w:rsidRPr="002D0F32" w:rsidRDefault="00B61891" w:rsidP="002D0F32">
            <w:pPr>
              <w:pStyle w:val="ConsPlusNormal"/>
              <w:jc w:val="center"/>
              <w:rPr>
                <w:rFonts w:ascii="Times New Roman" w:hAnsi="Times New Roman" w:cs="Times New Roman"/>
                <w:sz w:val="28"/>
                <w:szCs w:val="28"/>
              </w:rPr>
            </w:pPr>
            <w:r w:rsidRPr="002D0F32">
              <w:rPr>
                <w:rFonts w:ascii="Times New Roman" w:hAnsi="Times New Roman" w:cs="Times New Roman"/>
                <w:sz w:val="28"/>
                <w:szCs w:val="28"/>
              </w:rPr>
              <w:t>№ п/п</w:t>
            </w:r>
          </w:p>
        </w:tc>
        <w:tc>
          <w:tcPr>
            <w:tcW w:w="2571" w:type="pct"/>
          </w:tcPr>
          <w:p w:rsidR="00B61891" w:rsidRPr="002D0F32" w:rsidRDefault="00B61891" w:rsidP="002D0F32">
            <w:pPr>
              <w:pStyle w:val="ConsPlusNormal"/>
              <w:jc w:val="center"/>
              <w:rPr>
                <w:rFonts w:ascii="Times New Roman" w:hAnsi="Times New Roman" w:cs="Times New Roman"/>
                <w:sz w:val="28"/>
                <w:szCs w:val="28"/>
              </w:rPr>
            </w:pPr>
            <w:r w:rsidRPr="002D0F32">
              <w:rPr>
                <w:rFonts w:ascii="Times New Roman" w:hAnsi="Times New Roman" w:cs="Times New Roman"/>
                <w:sz w:val="28"/>
                <w:szCs w:val="28"/>
              </w:rPr>
              <w:t>Наименование критерия</w:t>
            </w:r>
          </w:p>
        </w:tc>
        <w:tc>
          <w:tcPr>
            <w:tcW w:w="2114" w:type="pct"/>
          </w:tcPr>
          <w:p w:rsidR="00B61891" w:rsidRPr="002D0F32" w:rsidRDefault="00B61891" w:rsidP="002D0F32">
            <w:pPr>
              <w:pStyle w:val="ConsPlusNormal"/>
              <w:jc w:val="center"/>
              <w:rPr>
                <w:rFonts w:ascii="Times New Roman" w:hAnsi="Times New Roman" w:cs="Times New Roman"/>
                <w:sz w:val="28"/>
                <w:szCs w:val="28"/>
              </w:rPr>
            </w:pPr>
            <w:r w:rsidRPr="002D0F32">
              <w:rPr>
                <w:rFonts w:ascii="Times New Roman" w:hAnsi="Times New Roman" w:cs="Times New Roman"/>
                <w:sz w:val="28"/>
                <w:szCs w:val="28"/>
              </w:rPr>
              <w:t>Соответствие критерию</w:t>
            </w:r>
          </w:p>
        </w:tc>
      </w:tr>
      <w:tr w:rsidR="00B61891" w:rsidRPr="002D0F32" w:rsidTr="006F6B0B">
        <w:trPr>
          <w:trHeight w:val="258"/>
        </w:trPr>
        <w:tc>
          <w:tcPr>
            <w:tcW w:w="315" w:type="pct"/>
          </w:tcPr>
          <w:p w:rsidR="00B61891" w:rsidRPr="002D0F32" w:rsidRDefault="00B61891" w:rsidP="002D0F32">
            <w:pPr>
              <w:pStyle w:val="ConsPlusNormal"/>
              <w:jc w:val="center"/>
              <w:rPr>
                <w:rFonts w:ascii="Times New Roman" w:hAnsi="Times New Roman" w:cs="Times New Roman"/>
                <w:sz w:val="28"/>
                <w:szCs w:val="28"/>
              </w:rPr>
            </w:pPr>
            <w:r w:rsidRPr="002D0F32">
              <w:rPr>
                <w:rFonts w:ascii="Times New Roman" w:hAnsi="Times New Roman" w:cs="Times New Roman"/>
                <w:sz w:val="28"/>
                <w:szCs w:val="28"/>
              </w:rPr>
              <w:t>1</w:t>
            </w:r>
          </w:p>
        </w:tc>
        <w:tc>
          <w:tcPr>
            <w:tcW w:w="2571" w:type="pct"/>
          </w:tcPr>
          <w:p w:rsidR="00B61891" w:rsidRPr="002D0F32" w:rsidRDefault="00B61891" w:rsidP="002D0F32">
            <w:pPr>
              <w:pStyle w:val="ConsPlusNormal"/>
              <w:jc w:val="center"/>
              <w:rPr>
                <w:rFonts w:ascii="Times New Roman" w:hAnsi="Times New Roman" w:cs="Times New Roman"/>
                <w:sz w:val="28"/>
                <w:szCs w:val="28"/>
              </w:rPr>
            </w:pPr>
            <w:r w:rsidRPr="002D0F32">
              <w:rPr>
                <w:rFonts w:ascii="Times New Roman" w:hAnsi="Times New Roman" w:cs="Times New Roman"/>
                <w:sz w:val="28"/>
                <w:szCs w:val="28"/>
              </w:rPr>
              <w:t>2</w:t>
            </w:r>
          </w:p>
        </w:tc>
        <w:tc>
          <w:tcPr>
            <w:tcW w:w="2114" w:type="pct"/>
          </w:tcPr>
          <w:p w:rsidR="00B61891" w:rsidRPr="002D0F32" w:rsidRDefault="00B61891" w:rsidP="002D0F32">
            <w:pPr>
              <w:pStyle w:val="ConsPlusNormal"/>
              <w:jc w:val="center"/>
              <w:rPr>
                <w:rFonts w:ascii="Times New Roman" w:hAnsi="Times New Roman" w:cs="Times New Roman"/>
                <w:sz w:val="28"/>
                <w:szCs w:val="28"/>
              </w:rPr>
            </w:pPr>
            <w:r w:rsidRPr="002D0F32">
              <w:rPr>
                <w:rFonts w:ascii="Times New Roman" w:hAnsi="Times New Roman" w:cs="Times New Roman"/>
                <w:sz w:val="28"/>
                <w:szCs w:val="28"/>
              </w:rPr>
              <w:t>3</w:t>
            </w:r>
          </w:p>
        </w:tc>
      </w:tr>
      <w:tr w:rsidR="00B61891" w:rsidRPr="002D0F32" w:rsidTr="006F6B0B">
        <w:tc>
          <w:tcPr>
            <w:tcW w:w="315" w:type="pct"/>
            <w:vMerge w:val="restart"/>
          </w:tcPr>
          <w:p w:rsidR="00B61891" w:rsidRPr="002D0F32" w:rsidRDefault="00B61891" w:rsidP="002D0F32">
            <w:pPr>
              <w:pStyle w:val="ConsPlusNormal"/>
              <w:jc w:val="center"/>
              <w:rPr>
                <w:rFonts w:ascii="Times New Roman" w:hAnsi="Times New Roman" w:cs="Times New Roman"/>
                <w:sz w:val="28"/>
                <w:szCs w:val="28"/>
              </w:rPr>
            </w:pPr>
            <w:r w:rsidRPr="002D0F32">
              <w:rPr>
                <w:rFonts w:ascii="Times New Roman" w:hAnsi="Times New Roman" w:cs="Times New Roman"/>
                <w:sz w:val="28"/>
                <w:szCs w:val="28"/>
              </w:rPr>
              <w:t>1</w:t>
            </w:r>
          </w:p>
        </w:tc>
        <w:tc>
          <w:tcPr>
            <w:tcW w:w="2571" w:type="pct"/>
            <w:vMerge w:val="restart"/>
          </w:tcPr>
          <w:p w:rsidR="00B61891" w:rsidRPr="002D0F32" w:rsidRDefault="00B61891" w:rsidP="002D0F32">
            <w:pPr>
              <w:pStyle w:val="ConsPlusNormal"/>
              <w:rPr>
                <w:rFonts w:ascii="Times New Roman" w:hAnsi="Times New Roman" w:cs="Times New Roman"/>
                <w:sz w:val="28"/>
                <w:szCs w:val="28"/>
              </w:rPr>
            </w:pPr>
            <w:r w:rsidRPr="002D0F32">
              <w:rPr>
                <w:rFonts w:ascii="Times New Roman" w:hAnsi="Times New Roman" w:cs="Times New Roman"/>
                <w:sz w:val="28"/>
                <w:szCs w:val="28"/>
              </w:rPr>
              <w:t>Наличие муниципальной программы, предусматривающей проведение мероприятий по обеспечению учреждений культуры специализированным автотранспортом для обслуживания населения, в том числе сельского населения в соответствующем финансовом году</w:t>
            </w:r>
          </w:p>
        </w:tc>
        <w:tc>
          <w:tcPr>
            <w:tcW w:w="2114" w:type="pct"/>
            <w:tcBorders>
              <w:bottom w:val="nil"/>
            </w:tcBorders>
          </w:tcPr>
          <w:p w:rsidR="00B61891" w:rsidRPr="002D0F32" w:rsidRDefault="00B61891" w:rsidP="002D0F32">
            <w:pPr>
              <w:pStyle w:val="ConsPlusNormal"/>
              <w:rPr>
                <w:rFonts w:ascii="Times New Roman" w:hAnsi="Times New Roman" w:cs="Times New Roman"/>
                <w:sz w:val="28"/>
                <w:szCs w:val="28"/>
              </w:rPr>
            </w:pPr>
            <w:r w:rsidRPr="002D0F32">
              <w:rPr>
                <w:rFonts w:ascii="Times New Roman" w:hAnsi="Times New Roman" w:cs="Times New Roman"/>
                <w:sz w:val="28"/>
                <w:szCs w:val="28"/>
              </w:rPr>
              <w:t>указать наименование программы и реквизиты нормативно-правового акта, утвердившего муниципальную программу</w:t>
            </w:r>
          </w:p>
        </w:tc>
      </w:tr>
      <w:tr w:rsidR="00B61891" w:rsidRPr="002D0F32" w:rsidTr="006F6B0B">
        <w:tc>
          <w:tcPr>
            <w:tcW w:w="315" w:type="pct"/>
            <w:vMerge/>
          </w:tcPr>
          <w:p w:rsidR="00B61891" w:rsidRPr="002D0F32" w:rsidRDefault="00B61891" w:rsidP="002D0F32">
            <w:pPr>
              <w:spacing w:after="0" w:line="240" w:lineRule="auto"/>
              <w:rPr>
                <w:rFonts w:ascii="Times New Roman" w:hAnsi="Times New Roman" w:cs="Times New Roman"/>
                <w:sz w:val="28"/>
                <w:szCs w:val="28"/>
              </w:rPr>
            </w:pPr>
          </w:p>
        </w:tc>
        <w:tc>
          <w:tcPr>
            <w:tcW w:w="2571" w:type="pct"/>
            <w:vMerge/>
          </w:tcPr>
          <w:p w:rsidR="00B61891" w:rsidRPr="002D0F32" w:rsidRDefault="00B61891" w:rsidP="002D0F32">
            <w:pPr>
              <w:spacing w:after="0" w:line="240" w:lineRule="auto"/>
              <w:rPr>
                <w:rFonts w:ascii="Times New Roman" w:hAnsi="Times New Roman" w:cs="Times New Roman"/>
                <w:sz w:val="28"/>
                <w:szCs w:val="28"/>
              </w:rPr>
            </w:pPr>
          </w:p>
        </w:tc>
        <w:tc>
          <w:tcPr>
            <w:tcW w:w="2114" w:type="pct"/>
            <w:tcBorders>
              <w:top w:val="nil"/>
            </w:tcBorders>
          </w:tcPr>
          <w:p w:rsidR="00B61891" w:rsidRPr="002D0F32" w:rsidRDefault="00B61891" w:rsidP="002D0F32">
            <w:pPr>
              <w:pStyle w:val="ConsPlusNormal"/>
              <w:rPr>
                <w:rFonts w:ascii="Times New Roman" w:hAnsi="Times New Roman" w:cs="Times New Roman"/>
                <w:sz w:val="28"/>
                <w:szCs w:val="28"/>
              </w:rPr>
            </w:pPr>
            <w:r w:rsidRPr="002D0F32">
              <w:rPr>
                <w:rFonts w:ascii="Times New Roman" w:hAnsi="Times New Roman" w:cs="Times New Roman"/>
                <w:sz w:val="28"/>
                <w:szCs w:val="28"/>
              </w:rPr>
              <w:t>Приложить копию программы</w:t>
            </w:r>
          </w:p>
        </w:tc>
      </w:tr>
      <w:tr w:rsidR="00B61891" w:rsidRPr="002D0F32" w:rsidTr="006F6B0B">
        <w:tc>
          <w:tcPr>
            <w:tcW w:w="315" w:type="pct"/>
          </w:tcPr>
          <w:p w:rsidR="00B61891" w:rsidRPr="002D0F32" w:rsidRDefault="00B61891" w:rsidP="002D0F32">
            <w:pPr>
              <w:pStyle w:val="ConsPlusNormal"/>
              <w:jc w:val="center"/>
              <w:rPr>
                <w:rFonts w:ascii="Times New Roman" w:hAnsi="Times New Roman" w:cs="Times New Roman"/>
                <w:sz w:val="28"/>
                <w:szCs w:val="28"/>
              </w:rPr>
            </w:pPr>
            <w:r w:rsidRPr="002D0F32">
              <w:rPr>
                <w:rFonts w:ascii="Times New Roman" w:hAnsi="Times New Roman" w:cs="Times New Roman"/>
                <w:sz w:val="28"/>
                <w:szCs w:val="28"/>
              </w:rPr>
              <w:t>2</w:t>
            </w:r>
          </w:p>
        </w:tc>
        <w:tc>
          <w:tcPr>
            <w:tcW w:w="2571" w:type="pct"/>
          </w:tcPr>
          <w:p w:rsidR="00B61891" w:rsidRPr="002D0F32" w:rsidRDefault="00B61891" w:rsidP="002D0F32">
            <w:pPr>
              <w:pStyle w:val="ConsPlusNormal"/>
              <w:rPr>
                <w:rFonts w:ascii="Times New Roman" w:hAnsi="Times New Roman" w:cs="Times New Roman"/>
                <w:sz w:val="28"/>
                <w:szCs w:val="28"/>
              </w:rPr>
            </w:pPr>
            <w:r w:rsidRPr="002D0F32">
              <w:rPr>
                <w:rFonts w:ascii="Times New Roman" w:hAnsi="Times New Roman" w:cs="Times New Roman"/>
                <w:sz w:val="28"/>
                <w:szCs w:val="28"/>
              </w:rPr>
              <w:t xml:space="preserve">Наличие выписки из муниципального правового акта муниципального образования об утверждении местного бюджета, подтверждающей наличие в бюджете муниципального образования на соответствующий финансовый год бюджетных </w:t>
            </w:r>
            <w:r w:rsidRPr="002D0F32">
              <w:rPr>
                <w:rFonts w:ascii="Times New Roman" w:hAnsi="Times New Roman" w:cs="Times New Roman"/>
                <w:sz w:val="28"/>
                <w:szCs w:val="28"/>
              </w:rPr>
              <w:lastRenderedPageBreak/>
              <w:t>ассигнований на реализацию мероприятий по обеспечению учреждений культуры специализированным автотранспортом для обслуживания населения, в том числе сельского населения (в размере не менее 5% от объема субсидии) образования</w:t>
            </w:r>
          </w:p>
        </w:tc>
        <w:tc>
          <w:tcPr>
            <w:tcW w:w="2114" w:type="pct"/>
          </w:tcPr>
          <w:p w:rsidR="00B61891" w:rsidRPr="002D0F32" w:rsidRDefault="00B61891" w:rsidP="002D0F32">
            <w:pPr>
              <w:pStyle w:val="ConsPlusNormal"/>
              <w:rPr>
                <w:rFonts w:ascii="Times New Roman" w:hAnsi="Times New Roman" w:cs="Times New Roman"/>
                <w:sz w:val="28"/>
                <w:szCs w:val="28"/>
              </w:rPr>
            </w:pPr>
            <w:r w:rsidRPr="002D0F32">
              <w:rPr>
                <w:rFonts w:ascii="Times New Roman" w:hAnsi="Times New Roman" w:cs="Times New Roman"/>
                <w:sz w:val="28"/>
                <w:szCs w:val="28"/>
              </w:rPr>
              <w:lastRenderedPageBreak/>
              <w:t>приложить выписку</w:t>
            </w:r>
          </w:p>
        </w:tc>
      </w:tr>
      <w:tr w:rsidR="00B61891" w:rsidRPr="002D0F32" w:rsidTr="006F6B0B">
        <w:tc>
          <w:tcPr>
            <w:tcW w:w="315" w:type="pct"/>
          </w:tcPr>
          <w:p w:rsidR="00B61891" w:rsidRPr="002D0F32" w:rsidRDefault="00B61891" w:rsidP="002D0F32">
            <w:pPr>
              <w:pStyle w:val="ConsPlusNormal"/>
              <w:jc w:val="center"/>
              <w:rPr>
                <w:rFonts w:ascii="Times New Roman" w:hAnsi="Times New Roman" w:cs="Times New Roman"/>
                <w:sz w:val="28"/>
                <w:szCs w:val="28"/>
              </w:rPr>
            </w:pPr>
            <w:r w:rsidRPr="002D0F32">
              <w:rPr>
                <w:rFonts w:ascii="Times New Roman" w:hAnsi="Times New Roman" w:cs="Times New Roman"/>
                <w:sz w:val="28"/>
                <w:szCs w:val="28"/>
              </w:rPr>
              <w:t>3</w:t>
            </w:r>
          </w:p>
        </w:tc>
        <w:tc>
          <w:tcPr>
            <w:tcW w:w="2571" w:type="pct"/>
          </w:tcPr>
          <w:p w:rsidR="00B61891" w:rsidRPr="002D0F32" w:rsidRDefault="00B61891" w:rsidP="002D0F32">
            <w:pPr>
              <w:pStyle w:val="ConsPlusNormal"/>
              <w:rPr>
                <w:rFonts w:ascii="Times New Roman" w:hAnsi="Times New Roman" w:cs="Times New Roman"/>
                <w:sz w:val="28"/>
                <w:szCs w:val="28"/>
              </w:rPr>
            </w:pPr>
            <w:r w:rsidRPr="002D0F32">
              <w:rPr>
                <w:rFonts w:ascii="Times New Roman" w:hAnsi="Times New Roman" w:cs="Times New Roman"/>
                <w:sz w:val="28"/>
                <w:szCs w:val="28"/>
              </w:rPr>
              <w:t>Количество учреждений культурно-досугового типа в муниципальном образовании</w:t>
            </w:r>
          </w:p>
        </w:tc>
        <w:tc>
          <w:tcPr>
            <w:tcW w:w="2114" w:type="pct"/>
          </w:tcPr>
          <w:p w:rsidR="00B61891" w:rsidRPr="002D0F32" w:rsidRDefault="00B61891" w:rsidP="002D0F32">
            <w:pPr>
              <w:pStyle w:val="ConsPlusNormal"/>
              <w:rPr>
                <w:rFonts w:ascii="Times New Roman" w:hAnsi="Times New Roman" w:cs="Times New Roman"/>
                <w:sz w:val="28"/>
                <w:szCs w:val="28"/>
              </w:rPr>
            </w:pPr>
            <w:r w:rsidRPr="002D0F32">
              <w:rPr>
                <w:rFonts w:ascii="Times New Roman" w:hAnsi="Times New Roman" w:cs="Times New Roman"/>
                <w:sz w:val="28"/>
                <w:szCs w:val="28"/>
              </w:rPr>
              <w:t>единиц</w:t>
            </w:r>
          </w:p>
        </w:tc>
      </w:tr>
      <w:tr w:rsidR="00B61891" w:rsidRPr="002D0F32" w:rsidTr="006F6B0B">
        <w:tc>
          <w:tcPr>
            <w:tcW w:w="315" w:type="pct"/>
          </w:tcPr>
          <w:p w:rsidR="00B61891" w:rsidRPr="002D0F32" w:rsidRDefault="00B61891" w:rsidP="002D0F32">
            <w:pPr>
              <w:pStyle w:val="ConsPlusNormal"/>
              <w:jc w:val="center"/>
              <w:rPr>
                <w:rFonts w:ascii="Times New Roman" w:hAnsi="Times New Roman" w:cs="Times New Roman"/>
                <w:sz w:val="28"/>
                <w:szCs w:val="28"/>
              </w:rPr>
            </w:pPr>
            <w:r w:rsidRPr="002D0F32">
              <w:rPr>
                <w:rFonts w:ascii="Times New Roman" w:hAnsi="Times New Roman" w:cs="Times New Roman"/>
                <w:sz w:val="28"/>
                <w:szCs w:val="28"/>
              </w:rPr>
              <w:t>4</w:t>
            </w:r>
          </w:p>
        </w:tc>
        <w:tc>
          <w:tcPr>
            <w:tcW w:w="2571" w:type="pct"/>
          </w:tcPr>
          <w:p w:rsidR="00B61891" w:rsidRPr="002D0F32" w:rsidRDefault="00B61891" w:rsidP="002D0F32">
            <w:pPr>
              <w:pStyle w:val="ConsPlusNormal"/>
              <w:rPr>
                <w:rFonts w:ascii="Times New Roman" w:hAnsi="Times New Roman" w:cs="Times New Roman"/>
                <w:sz w:val="28"/>
                <w:szCs w:val="28"/>
              </w:rPr>
            </w:pPr>
            <w:r w:rsidRPr="002D0F32">
              <w:rPr>
                <w:rFonts w:ascii="Times New Roman" w:hAnsi="Times New Roman" w:cs="Times New Roman"/>
                <w:sz w:val="28"/>
                <w:szCs w:val="28"/>
              </w:rPr>
              <w:t>Наличие в муниципальном образовании специализированного автотранспорта для обслуживания населения, в том числе сельского населения</w:t>
            </w:r>
          </w:p>
        </w:tc>
        <w:tc>
          <w:tcPr>
            <w:tcW w:w="2114" w:type="pct"/>
          </w:tcPr>
          <w:p w:rsidR="00B61891" w:rsidRPr="002D0F32" w:rsidRDefault="00B61891" w:rsidP="002D0F32">
            <w:pPr>
              <w:pStyle w:val="ConsPlusNormal"/>
              <w:rPr>
                <w:rFonts w:ascii="Times New Roman" w:hAnsi="Times New Roman" w:cs="Times New Roman"/>
                <w:sz w:val="28"/>
                <w:szCs w:val="28"/>
              </w:rPr>
            </w:pPr>
            <w:r w:rsidRPr="002D0F32">
              <w:rPr>
                <w:rFonts w:ascii="Times New Roman" w:hAnsi="Times New Roman" w:cs="Times New Roman"/>
                <w:sz w:val="28"/>
                <w:szCs w:val="28"/>
              </w:rPr>
              <w:t>1. Отсутствует.</w:t>
            </w:r>
          </w:p>
          <w:p w:rsidR="00B61891" w:rsidRPr="002D0F32" w:rsidRDefault="00B61891" w:rsidP="002D0F32">
            <w:pPr>
              <w:pStyle w:val="ConsPlusNormal"/>
              <w:rPr>
                <w:rFonts w:ascii="Times New Roman" w:hAnsi="Times New Roman" w:cs="Times New Roman"/>
                <w:sz w:val="28"/>
                <w:szCs w:val="28"/>
              </w:rPr>
            </w:pPr>
            <w:r w:rsidRPr="002D0F32">
              <w:rPr>
                <w:rFonts w:ascii="Times New Roman" w:hAnsi="Times New Roman" w:cs="Times New Roman"/>
                <w:sz w:val="28"/>
                <w:szCs w:val="28"/>
              </w:rPr>
              <w:t>2. Присутствует</w:t>
            </w:r>
          </w:p>
        </w:tc>
      </w:tr>
      <w:tr w:rsidR="00B61891" w:rsidRPr="002D0F32" w:rsidTr="006F6B0B">
        <w:tc>
          <w:tcPr>
            <w:tcW w:w="315" w:type="pct"/>
          </w:tcPr>
          <w:p w:rsidR="00B61891" w:rsidRPr="002D0F32" w:rsidRDefault="00B61891" w:rsidP="002D0F32">
            <w:pPr>
              <w:pStyle w:val="ConsPlusNormal"/>
              <w:jc w:val="center"/>
              <w:rPr>
                <w:rFonts w:ascii="Times New Roman" w:hAnsi="Times New Roman" w:cs="Times New Roman"/>
                <w:sz w:val="28"/>
                <w:szCs w:val="28"/>
              </w:rPr>
            </w:pPr>
            <w:r w:rsidRPr="002D0F32">
              <w:rPr>
                <w:rFonts w:ascii="Times New Roman" w:hAnsi="Times New Roman" w:cs="Times New Roman"/>
                <w:sz w:val="28"/>
                <w:szCs w:val="28"/>
              </w:rPr>
              <w:t>5</w:t>
            </w:r>
          </w:p>
        </w:tc>
        <w:tc>
          <w:tcPr>
            <w:tcW w:w="2571" w:type="pct"/>
          </w:tcPr>
          <w:p w:rsidR="00B61891" w:rsidRPr="002D0F32" w:rsidRDefault="00B61891" w:rsidP="002D0F32">
            <w:pPr>
              <w:pStyle w:val="ConsPlusNormal"/>
              <w:rPr>
                <w:rFonts w:ascii="Times New Roman" w:hAnsi="Times New Roman" w:cs="Times New Roman"/>
                <w:sz w:val="28"/>
                <w:szCs w:val="28"/>
              </w:rPr>
            </w:pPr>
            <w:r w:rsidRPr="002D0F32">
              <w:rPr>
                <w:rFonts w:ascii="Times New Roman" w:hAnsi="Times New Roman" w:cs="Times New Roman"/>
                <w:sz w:val="28"/>
                <w:szCs w:val="28"/>
              </w:rPr>
              <w:t>Наличие соответствующего персонала для эксплуатации специализированного автотранспорта для обслуживания населения, в том числе сельского населения</w:t>
            </w:r>
          </w:p>
        </w:tc>
        <w:tc>
          <w:tcPr>
            <w:tcW w:w="2114" w:type="pct"/>
          </w:tcPr>
          <w:p w:rsidR="00B61891" w:rsidRPr="002D0F32" w:rsidRDefault="00B61891" w:rsidP="002D0F32">
            <w:pPr>
              <w:pStyle w:val="ConsPlusNormal"/>
              <w:rPr>
                <w:rFonts w:ascii="Times New Roman" w:hAnsi="Times New Roman" w:cs="Times New Roman"/>
                <w:sz w:val="28"/>
                <w:szCs w:val="28"/>
              </w:rPr>
            </w:pPr>
            <w:r w:rsidRPr="002D0F32">
              <w:rPr>
                <w:rFonts w:ascii="Times New Roman" w:hAnsi="Times New Roman" w:cs="Times New Roman"/>
                <w:sz w:val="28"/>
                <w:szCs w:val="28"/>
              </w:rPr>
              <w:t>наличие обученного персонала:</w:t>
            </w:r>
          </w:p>
          <w:p w:rsidR="00B61891" w:rsidRPr="002D0F32" w:rsidRDefault="00B61891" w:rsidP="002D0F32">
            <w:pPr>
              <w:pStyle w:val="ConsPlusNormal"/>
              <w:rPr>
                <w:rFonts w:ascii="Times New Roman" w:hAnsi="Times New Roman" w:cs="Times New Roman"/>
                <w:sz w:val="28"/>
                <w:szCs w:val="28"/>
              </w:rPr>
            </w:pPr>
            <w:r w:rsidRPr="002D0F32">
              <w:rPr>
                <w:rFonts w:ascii="Times New Roman" w:hAnsi="Times New Roman" w:cs="Times New Roman"/>
                <w:sz w:val="28"/>
                <w:szCs w:val="28"/>
              </w:rPr>
              <w:t>IT-специалиста;</w:t>
            </w:r>
          </w:p>
          <w:p w:rsidR="00B61891" w:rsidRPr="002D0F32" w:rsidRDefault="00B61891" w:rsidP="002D0F32">
            <w:pPr>
              <w:pStyle w:val="ConsPlusNormal"/>
              <w:rPr>
                <w:rFonts w:ascii="Times New Roman" w:hAnsi="Times New Roman" w:cs="Times New Roman"/>
                <w:sz w:val="28"/>
                <w:szCs w:val="28"/>
              </w:rPr>
            </w:pPr>
            <w:r w:rsidRPr="002D0F32">
              <w:rPr>
                <w:rFonts w:ascii="Times New Roman" w:hAnsi="Times New Roman" w:cs="Times New Roman"/>
                <w:sz w:val="28"/>
                <w:szCs w:val="28"/>
              </w:rPr>
              <w:t>водителя;</w:t>
            </w:r>
          </w:p>
          <w:p w:rsidR="00B61891" w:rsidRPr="002D0F32" w:rsidRDefault="00B61891" w:rsidP="002D0F32">
            <w:pPr>
              <w:pStyle w:val="ConsPlusNormal"/>
              <w:rPr>
                <w:rFonts w:ascii="Times New Roman" w:hAnsi="Times New Roman" w:cs="Times New Roman"/>
                <w:sz w:val="28"/>
                <w:szCs w:val="28"/>
              </w:rPr>
            </w:pPr>
            <w:r w:rsidRPr="002D0F32">
              <w:rPr>
                <w:rFonts w:ascii="Times New Roman" w:hAnsi="Times New Roman" w:cs="Times New Roman"/>
                <w:sz w:val="28"/>
                <w:szCs w:val="28"/>
              </w:rPr>
              <w:t>отсутствие обученного персонала</w:t>
            </w:r>
          </w:p>
        </w:tc>
      </w:tr>
      <w:tr w:rsidR="00B61891" w:rsidRPr="002D0F32" w:rsidTr="006F6B0B">
        <w:tc>
          <w:tcPr>
            <w:tcW w:w="315" w:type="pct"/>
          </w:tcPr>
          <w:p w:rsidR="00B61891" w:rsidRPr="002D0F32" w:rsidRDefault="00B61891" w:rsidP="002D0F32">
            <w:pPr>
              <w:pStyle w:val="ConsPlusNormal"/>
              <w:jc w:val="center"/>
              <w:rPr>
                <w:rFonts w:ascii="Times New Roman" w:hAnsi="Times New Roman" w:cs="Times New Roman"/>
                <w:sz w:val="28"/>
                <w:szCs w:val="28"/>
              </w:rPr>
            </w:pPr>
            <w:r w:rsidRPr="002D0F32">
              <w:rPr>
                <w:rFonts w:ascii="Times New Roman" w:hAnsi="Times New Roman" w:cs="Times New Roman"/>
                <w:sz w:val="28"/>
                <w:szCs w:val="28"/>
              </w:rPr>
              <w:t>6</w:t>
            </w:r>
          </w:p>
        </w:tc>
        <w:tc>
          <w:tcPr>
            <w:tcW w:w="2571" w:type="pct"/>
          </w:tcPr>
          <w:p w:rsidR="00B61891" w:rsidRPr="002D0F32" w:rsidRDefault="00B61891" w:rsidP="002D0F32">
            <w:pPr>
              <w:pStyle w:val="ConsPlusNormal"/>
              <w:rPr>
                <w:rFonts w:ascii="Times New Roman" w:hAnsi="Times New Roman" w:cs="Times New Roman"/>
                <w:sz w:val="28"/>
                <w:szCs w:val="28"/>
              </w:rPr>
            </w:pPr>
            <w:r w:rsidRPr="002D0F32">
              <w:rPr>
                <w:rFonts w:ascii="Times New Roman" w:hAnsi="Times New Roman" w:cs="Times New Roman"/>
                <w:sz w:val="28"/>
                <w:szCs w:val="28"/>
              </w:rPr>
              <w:t>Наличие гаража, обеспечивающего условия хранения специализированного автотранспорта для обслуживания населения, в том числе сельского населения</w:t>
            </w:r>
          </w:p>
        </w:tc>
        <w:tc>
          <w:tcPr>
            <w:tcW w:w="2114" w:type="pct"/>
          </w:tcPr>
          <w:p w:rsidR="00B61891" w:rsidRPr="002D0F32" w:rsidRDefault="00B61891" w:rsidP="002D0F32">
            <w:pPr>
              <w:pStyle w:val="ConsPlusNormal"/>
              <w:rPr>
                <w:rFonts w:ascii="Times New Roman" w:hAnsi="Times New Roman" w:cs="Times New Roman"/>
                <w:sz w:val="28"/>
                <w:szCs w:val="28"/>
              </w:rPr>
            </w:pPr>
            <w:r w:rsidRPr="002D0F32">
              <w:rPr>
                <w:rFonts w:ascii="Times New Roman" w:hAnsi="Times New Roman" w:cs="Times New Roman"/>
                <w:sz w:val="28"/>
                <w:szCs w:val="28"/>
              </w:rPr>
              <w:t>1. Собственный.</w:t>
            </w:r>
          </w:p>
          <w:p w:rsidR="00B61891" w:rsidRPr="002D0F32" w:rsidRDefault="00B61891" w:rsidP="002D0F32">
            <w:pPr>
              <w:pStyle w:val="ConsPlusNormal"/>
              <w:rPr>
                <w:rFonts w:ascii="Times New Roman" w:hAnsi="Times New Roman" w:cs="Times New Roman"/>
                <w:sz w:val="28"/>
                <w:szCs w:val="28"/>
              </w:rPr>
            </w:pPr>
            <w:r w:rsidRPr="002D0F32">
              <w:rPr>
                <w:rFonts w:ascii="Times New Roman" w:hAnsi="Times New Roman" w:cs="Times New Roman"/>
                <w:sz w:val="28"/>
                <w:szCs w:val="28"/>
              </w:rPr>
              <w:t>2. Арендованный</w:t>
            </w:r>
          </w:p>
        </w:tc>
      </w:tr>
      <w:tr w:rsidR="00B61891" w:rsidRPr="002D0F32" w:rsidTr="006F6B0B">
        <w:tc>
          <w:tcPr>
            <w:tcW w:w="315" w:type="pct"/>
          </w:tcPr>
          <w:p w:rsidR="00B61891" w:rsidRPr="002D0F32" w:rsidRDefault="00B61891" w:rsidP="002D0F32">
            <w:pPr>
              <w:pStyle w:val="ConsPlusNormal"/>
              <w:jc w:val="center"/>
              <w:rPr>
                <w:rFonts w:ascii="Times New Roman" w:hAnsi="Times New Roman" w:cs="Times New Roman"/>
                <w:sz w:val="28"/>
                <w:szCs w:val="28"/>
              </w:rPr>
            </w:pPr>
            <w:r w:rsidRPr="002D0F32">
              <w:rPr>
                <w:rFonts w:ascii="Times New Roman" w:hAnsi="Times New Roman" w:cs="Times New Roman"/>
                <w:sz w:val="28"/>
                <w:szCs w:val="28"/>
              </w:rPr>
              <w:t>7</w:t>
            </w:r>
          </w:p>
        </w:tc>
        <w:tc>
          <w:tcPr>
            <w:tcW w:w="2571" w:type="pct"/>
          </w:tcPr>
          <w:p w:rsidR="00B61891" w:rsidRPr="002D0F32" w:rsidRDefault="00B61891" w:rsidP="002D0F32">
            <w:pPr>
              <w:pStyle w:val="ConsPlusNormal"/>
              <w:rPr>
                <w:rFonts w:ascii="Times New Roman" w:hAnsi="Times New Roman" w:cs="Times New Roman"/>
                <w:sz w:val="28"/>
                <w:szCs w:val="28"/>
              </w:rPr>
            </w:pPr>
            <w:r w:rsidRPr="002D0F32">
              <w:rPr>
                <w:rFonts w:ascii="Times New Roman" w:hAnsi="Times New Roman" w:cs="Times New Roman"/>
                <w:sz w:val="28"/>
                <w:szCs w:val="28"/>
              </w:rPr>
              <w:t>Текущая ситуация в муниципальном образовании Республики Дагестан</w:t>
            </w:r>
          </w:p>
        </w:tc>
        <w:tc>
          <w:tcPr>
            <w:tcW w:w="2114" w:type="pct"/>
          </w:tcPr>
          <w:p w:rsidR="00B61891" w:rsidRPr="002D0F32" w:rsidRDefault="00B61891" w:rsidP="002D0F32">
            <w:pPr>
              <w:pStyle w:val="ConsPlusNormal"/>
              <w:rPr>
                <w:rFonts w:ascii="Times New Roman" w:hAnsi="Times New Roman" w:cs="Times New Roman"/>
                <w:sz w:val="28"/>
                <w:szCs w:val="28"/>
              </w:rPr>
            </w:pPr>
            <w:r w:rsidRPr="002D0F32">
              <w:rPr>
                <w:rFonts w:ascii="Times New Roman" w:hAnsi="Times New Roman" w:cs="Times New Roman"/>
                <w:sz w:val="28"/>
                <w:szCs w:val="28"/>
              </w:rPr>
              <w:t>размер муниципального образования Республики Дагестан (количество поселений)</w:t>
            </w:r>
          </w:p>
        </w:tc>
      </w:tr>
    </w:tbl>
    <w:p w:rsidR="00B61891" w:rsidRPr="002D0F32" w:rsidRDefault="00B61891" w:rsidP="002D0F32">
      <w:pPr>
        <w:pStyle w:val="ConsPlusNonformat"/>
        <w:ind w:firstLine="709"/>
        <w:jc w:val="both"/>
        <w:rPr>
          <w:rFonts w:ascii="Times New Roman" w:hAnsi="Times New Roman" w:cs="Times New Roman"/>
          <w:sz w:val="28"/>
          <w:szCs w:val="28"/>
        </w:rPr>
      </w:pPr>
    </w:p>
    <w:p w:rsidR="00B61891" w:rsidRPr="002D0F32" w:rsidRDefault="00B61891" w:rsidP="002D0F32">
      <w:pPr>
        <w:pStyle w:val="ConsPlusNonformat"/>
        <w:jc w:val="both"/>
        <w:rPr>
          <w:rFonts w:ascii="Times New Roman" w:hAnsi="Times New Roman" w:cs="Times New Roman"/>
          <w:sz w:val="28"/>
          <w:szCs w:val="28"/>
        </w:rPr>
      </w:pPr>
    </w:p>
    <w:p w:rsidR="00B61891" w:rsidRPr="002D0F32" w:rsidRDefault="00B61891" w:rsidP="002D0F32">
      <w:pPr>
        <w:pStyle w:val="ConsPlusNonformat"/>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8"/>
        <w:gridCol w:w="3295"/>
        <w:gridCol w:w="3063"/>
      </w:tblGrid>
      <w:tr w:rsidR="00B61891" w:rsidRPr="002D0F32" w:rsidTr="00726E1A">
        <w:tc>
          <w:tcPr>
            <w:tcW w:w="3115" w:type="dxa"/>
          </w:tcPr>
          <w:p w:rsidR="00B61891" w:rsidRPr="002D0F32" w:rsidRDefault="00B61891" w:rsidP="002D0F32">
            <w:pPr>
              <w:pStyle w:val="ConsPlusNonformat"/>
              <w:jc w:val="both"/>
              <w:rPr>
                <w:rFonts w:ascii="Times New Roman" w:hAnsi="Times New Roman" w:cs="Times New Roman"/>
                <w:sz w:val="28"/>
                <w:szCs w:val="28"/>
              </w:rPr>
            </w:pPr>
            <w:r w:rsidRPr="002D0F32">
              <w:rPr>
                <w:rFonts w:ascii="Times New Roman" w:hAnsi="Times New Roman" w:cs="Times New Roman"/>
                <w:sz w:val="28"/>
                <w:szCs w:val="28"/>
              </w:rPr>
              <w:t>Глава администрации</w:t>
            </w:r>
          </w:p>
        </w:tc>
        <w:tc>
          <w:tcPr>
            <w:tcW w:w="3689" w:type="dxa"/>
          </w:tcPr>
          <w:p w:rsidR="00B61891" w:rsidRPr="002D0F32" w:rsidRDefault="00B61891" w:rsidP="002D0F32">
            <w:pPr>
              <w:pStyle w:val="ConsPlusNonformat"/>
              <w:jc w:val="center"/>
              <w:rPr>
                <w:rFonts w:ascii="Times New Roman" w:hAnsi="Times New Roman" w:cs="Times New Roman"/>
                <w:sz w:val="28"/>
                <w:szCs w:val="28"/>
              </w:rPr>
            </w:pPr>
            <w:r w:rsidRPr="002D0F32">
              <w:rPr>
                <w:rFonts w:ascii="Times New Roman" w:hAnsi="Times New Roman" w:cs="Times New Roman"/>
                <w:sz w:val="28"/>
                <w:szCs w:val="28"/>
              </w:rPr>
              <w:t>_________</w:t>
            </w:r>
          </w:p>
          <w:p w:rsidR="00B61891" w:rsidRPr="002D0F32" w:rsidRDefault="00B61891" w:rsidP="002D0F32">
            <w:pPr>
              <w:pStyle w:val="ConsPlusNonformat"/>
              <w:jc w:val="center"/>
              <w:rPr>
                <w:rFonts w:ascii="Times New Roman" w:hAnsi="Times New Roman" w:cs="Times New Roman"/>
                <w:sz w:val="22"/>
                <w:szCs w:val="28"/>
              </w:rPr>
            </w:pPr>
            <w:r w:rsidRPr="002D0F32">
              <w:rPr>
                <w:rFonts w:ascii="Times New Roman" w:hAnsi="Times New Roman" w:cs="Times New Roman"/>
                <w:sz w:val="22"/>
                <w:szCs w:val="28"/>
              </w:rPr>
              <w:t>(подпись)</w:t>
            </w:r>
          </w:p>
          <w:p w:rsidR="00B61891" w:rsidRPr="002D0F32" w:rsidRDefault="00B61891" w:rsidP="002D0F32">
            <w:pPr>
              <w:pStyle w:val="ConsPlusNonformat"/>
              <w:jc w:val="center"/>
              <w:rPr>
                <w:rFonts w:ascii="Times New Roman" w:hAnsi="Times New Roman" w:cs="Times New Roman"/>
                <w:sz w:val="22"/>
                <w:szCs w:val="28"/>
              </w:rPr>
            </w:pPr>
          </w:p>
          <w:p w:rsidR="00B61891" w:rsidRPr="002D0F32" w:rsidRDefault="00B61891" w:rsidP="002D0F32">
            <w:pPr>
              <w:pStyle w:val="ConsPlusNonformat"/>
              <w:jc w:val="center"/>
              <w:rPr>
                <w:rFonts w:ascii="Times New Roman" w:hAnsi="Times New Roman" w:cs="Times New Roman"/>
                <w:sz w:val="28"/>
                <w:szCs w:val="28"/>
              </w:rPr>
            </w:pPr>
            <w:r w:rsidRPr="002D0F32">
              <w:rPr>
                <w:rFonts w:ascii="Times New Roman" w:hAnsi="Times New Roman" w:cs="Times New Roman"/>
                <w:sz w:val="28"/>
                <w:szCs w:val="28"/>
              </w:rPr>
              <w:t>М.П.</w:t>
            </w:r>
          </w:p>
          <w:p w:rsidR="00B61891" w:rsidRPr="002D0F32" w:rsidRDefault="00B61891" w:rsidP="002D0F32">
            <w:pPr>
              <w:pStyle w:val="ConsPlusNonformat"/>
              <w:jc w:val="center"/>
              <w:rPr>
                <w:rFonts w:ascii="Times New Roman" w:hAnsi="Times New Roman" w:cs="Times New Roman"/>
                <w:sz w:val="28"/>
                <w:szCs w:val="28"/>
              </w:rPr>
            </w:pPr>
          </w:p>
        </w:tc>
        <w:tc>
          <w:tcPr>
            <w:tcW w:w="3115" w:type="dxa"/>
          </w:tcPr>
          <w:p w:rsidR="00B61891" w:rsidRPr="002D0F32" w:rsidRDefault="00B61891" w:rsidP="002D0F32">
            <w:pPr>
              <w:pStyle w:val="ConsPlusNonformat"/>
              <w:ind w:right="-54"/>
              <w:jc w:val="center"/>
              <w:rPr>
                <w:rFonts w:ascii="Times New Roman" w:hAnsi="Times New Roman" w:cs="Times New Roman"/>
                <w:sz w:val="28"/>
                <w:szCs w:val="28"/>
              </w:rPr>
            </w:pPr>
            <w:r w:rsidRPr="002D0F32">
              <w:rPr>
                <w:rFonts w:ascii="Times New Roman" w:hAnsi="Times New Roman" w:cs="Times New Roman"/>
                <w:sz w:val="28"/>
                <w:szCs w:val="28"/>
              </w:rPr>
              <w:t>___________________</w:t>
            </w:r>
          </w:p>
          <w:p w:rsidR="00B61891" w:rsidRPr="002D0F32" w:rsidRDefault="00B61891" w:rsidP="002D0F32">
            <w:pPr>
              <w:pStyle w:val="ConsPlusNonformat"/>
              <w:ind w:right="-54"/>
              <w:jc w:val="center"/>
              <w:rPr>
                <w:rFonts w:ascii="Times New Roman" w:hAnsi="Times New Roman" w:cs="Times New Roman"/>
                <w:sz w:val="28"/>
                <w:szCs w:val="28"/>
              </w:rPr>
            </w:pPr>
            <w:r w:rsidRPr="002D0F32">
              <w:rPr>
                <w:rFonts w:ascii="Times New Roman" w:hAnsi="Times New Roman" w:cs="Times New Roman"/>
                <w:sz w:val="22"/>
                <w:szCs w:val="28"/>
              </w:rPr>
              <w:t>(Ф.И.О.)</w:t>
            </w:r>
          </w:p>
        </w:tc>
      </w:tr>
    </w:tbl>
    <w:p w:rsidR="00B61891" w:rsidRPr="002D0F32" w:rsidRDefault="00B61891" w:rsidP="002D0F32">
      <w:pPr>
        <w:rPr>
          <w:rFonts w:ascii="Times New Roman" w:eastAsia="Times New Roman" w:hAnsi="Times New Roman" w:cs="Times New Roman"/>
          <w:sz w:val="28"/>
          <w:szCs w:val="28"/>
          <w:lang w:eastAsia="ru-RU"/>
        </w:rPr>
      </w:pPr>
      <w:r w:rsidRPr="002D0F32">
        <w:rPr>
          <w:rFonts w:ascii="Times New Roman" w:hAnsi="Times New Roman" w:cs="Times New Roman"/>
          <w:sz w:val="28"/>
          <w:szCs w:val="28"/>
        </w:rPr>
        <w:br w:type="page"/>
      </w:r>
    </w:p>
    <w:p w:rsidR="00B61891" w:rsidRPr="002D0F32" w:rsidRDefault="00B61891" w:rsidP="002D0F32">
      <w:pPr>
        <w:pStyle w:val="ConsPlusNormal"/>
        <w:ind w:left="5812"/>
        <w:jc w:val="center"/>
        <w:outlineLvl w:val="0"/>
        <w:rPr>
          <w:rFonts w:ascii="Times New Roman" w:hAnsi="Times New Roman" w:cs="Times New Roman"/>
          <w:sz w:val="28"/>
        </w:rPr>
      </w:pPr>
      <w:r w:rsidRPr="002D0F32">
        <w:rPr>
          <w:rFonts w:ascii="Times New Roman" w:hAnsi="Times New Roman" w:cs="Times New Roman"/>
          <w:sz w:val="28"/>
        </w:rPr>
        <w:lastRenderedPageBreak/>
        <w:t>Приложение № 3</w:t>
      </w:r>
    </w:p>
    <w:p w:rsidR="00B61891" w:rsidRPr="002D0F32" w:rsidRDefault="00B61891" w:rsidP="002D0F32">
      <w:pPr>
        <w:pStyle w:val="ConsPlusNormal"/>
        <w:ind w:left="5812"/>
        <w:jc w:val="center"/>
        <w:rPr>
          <w:rFonts w:ascii="Times New Roman" w:hAnsi="Times New Roman" w:cs="Times New Roman"/>
          <w:sz w:val="28"/>
        </w:rPr>
      </w:pPr>
      <w:r w:rsidRPr="002D0F32">
        <w:rPr>
          <w:rFonts w:ascii="Times New Roman" w:hAnsi="Times New Roman" w:cs="Times New Roman"/>
          <w:sz w:val="28"/>
        </w:rPr>
        <w:t>к приказу Министерства культуры</w:t>
      </w:r>
    </w:p>
    <w:p w:rsidR="00B61891" w:rsidRPr="002D0F32" w:rsidRDefault="00B61891" w:rsidP="002D0F32">
      <w:pPr>
        <w:pStyle w:val="ConsPlusNormal"/>
        <w:ind w:left="5812"/>
        <w:jc w:val="center"/>
        <w:rPr>
          <w:rFonts w:ascii="Times New Roman" w:hAnsi="Times New Roman" w:cs="Times New Roman"/>
          <w:sz w:val="28"/>
        </w:rPr>
      </w:pPr>
      <w:r w:rsidRPr="002D0F32">
        <w:rPr>
          <w:rFonts w:ascii="Times New Roman" w:hAnsi="Times New Roman" w:cs="Times New Roman"/>
          <w:sz w:val="28"/>
        </w:rPr>
        <w:t>Республики Дагестан</w:t>
      </w:r>
    </w:p>
    <w:p w:rsidR="00B61891" w:rsidRPr="002D0F32" w:rsidRDefault="00B61891" w:rsidP="002D0F32">
      <w:pPr>
        <w:pStyle w:val="ConsPlusNormal"/>
        <w:ind w:left="5812"/>
        <w:jc w:val="center"/>
        <w:rPr>
          <w:rFonts w:ascii="Times New Roman" w:hAnsi="Times New Roman" w:cs="Times New Roman"/>
          <w:sz w:val="28"/>
        </w:rPr>
      </w:pPr>
      <w:r w:rsidRPr="002D0F32">
        <w:rPr>
          <w:rFonts w:ascii="Times New Roman" w:hAnsi="Times New Roman" w:cs="Times New Roman"/>
          <w:sz w:val="28"/>
        </w:rPr>
        <w:t>от __ ______ 202</w:t>
      </w:r>
      <w:r w:rsidR="006F6B0B" w:rsidRPr="002D0F32">
        <w:rPr>
          <w:rFonts w:ascii="Times New Roman" w:hAnsi="Times New Roman" w:cs="Times New Roman"/>
          <w:sz w:val="28"/>
        </w:rPr>
        <w:t>3</w:t>
      </w:r>
      <w:r w:rsidRPr="002D0F32">
        <w:rPr>
          <w:rFonts w:ascii="Times New Roman" w:hAnsi="Times New Roman" w:cs="Times New Roman"/>
          <w:sz w:val="28"/>
        </w:rPr>
        <w:t xml:space="preserve"> г. № ___</w:t>
      </w:r>
    </w:p>
    <w:p w:rsidR="00B61891" w:rsidRPr="002D0F32" w:rsidRDefault="00B61891" w:rsidP="002D0F32">
      <w:pPr>
        <w:pStyle w:val="ConsPlusNormal"/>
        <w:ind w:left="5812"/>
        <w:jc w:val="both"/>
        <w:rPr>
          <w:rFonts w:ascii="Times New Roman" w:hAnsi="Times New Roman" w:cs="Times New Roman"/>
          <w:sz w:val="24"/>
          <w:szCs w:val="28"/>
        </w:rPr>
      </w:pPr>
    </w:p>
    <w:p w:rsidR="006F6B0B" w:rsidRPr="002D0F32" w:rsidRDefault="006F6B0B" w:rsidP="002D0F32">
      <w:pPr>
        <w:pStyle w:val="ConsPlusNormal"/>
        <w:ind w:left="5812"/>
        <w:jc w:val="both"/>
        <w:rPr>
          <w:rFonts w:ascii="Times New Roman" w:hAnsi="Times New Roman" w:cs="Times New Roman"/>
          <w:sz w:val="24"/>
          <w:szCs w:val="28"/>
        </w:rPr>
      </w:pPr>
    </w:p>
    <w:p w:rsidR="00B61891" w:rsidRPr="002D0F32" w:rsidRDefault="00B61891" w:rsidP="002D0F32">
      <w:pPr>
        <w:pStyle w:val="ConsPlusNonformat"/>
        <w:ind w:left="5812"/>
        <w:jc w:val="center"/>
        <w:rPr>
          <w:rFonts w:ascii="Times New Roman" w:hAnsi="Times New Roman" w:cs="Times New Roman"/>
          <w:sz w:val="28"/>
          <w:szCs w:val="28"/>
        </w:rPr>
      </w:pPr>
      <w:r w:rsidRPr="002D0F32">
        <w:rPr>
          <w:rFonts w:ascii="Times New Roman" w:hAnsi="Times New Roman" w:cs="Times New Roman"/>
          <w:sz w:val="28"/>
          <w:szCs w:val="28"/>
        </w:rPr>
        <w:t>Министерство культуры</w:t>
      </w:r>
    </w:p>
    <w:p w:rsidR="00B61891" w:rsidRPr="002D0F32" w:rsidRDefault="00B61891" w:rsidP="002D0F32">
      <w:pPr>
        <w:pStyle w:val="ConsPlusNonformat"/>
        <w:ind w:left="5812"/>
        <w:jc w:val="center"/>
        <w:rPr>
          <w:rFonts w:ascii="Times New Roman" w:hAnsi="Times New Roman" w:cs="Times New Roman"/>
          <w:sz w:val="28"/>
          <w:szCs w:val="28"/>
        </w:rPr>
      </w:pPr>
      <w:r w:rsidRPr="002D0F32">
        <w:rPr>
          <w:rFonts w:ascii="Times New Roman" w:hAnsi="Times New Roman" w:cs="Times New Roman"/>
          <w:sz w:val="28"/>
          <w:szCs w:val="28"/>
        </w:rPr>
        <w:t>Республики Дагестан</w:t>
      </w:r>
    </w:p>
    <w:p w:rsidR="00B61891" w:rsidRPr="002D0F32" w:rsidRDefault="00B61891" w:rsidP="002D0F32">
      <w:pPr>
        <w:pStyle w:val="ConsPlusNonformat"/>
        <w:jc w:val="both"/>
        <w:rPr>
          <w:rFonts w:ascii="Times New Roman" w:hAnsi="Times New Roman" w:cs="Times New Roman"/>
          <w:sz w:val="28"/>
          <w:szCs w:val="28"/>
        </w:rPr>
      </w:pPr>
    </w:p>
    <w:p w:rsidR="00B61891" w:rsidRPr="002D0F32" w:rsidRDefault="00B61891" w:rsidP="002D0F32">
      <w:pPr>
        <w:pStyle w:val="ConsPlusNonformat"/>
        <w:jc w:val="center"/>
        <w:rPr>
          <w:rFonts w:ascii="Times New Roman" w:hAnsi="Times New Roman" w:cs="Times New Roman"/>
          <w:sz w:val="28"/>
          <w:szCs w:val="28"/>
        </w:rPr>
      </w:pPr>
      <w:bookmarkStart w:id="2" w:name="P250"/>
      <w:bookmarkEnd w:id="2"/>
      <w:r w:rsidRPr="002D0F32">
        <w:rPr>
          <w:rFonts w:ascii="Times New Roman" w:hAnsi="Times New Roman" w:cs="Times New Roman"/>
          <w:sz w:val="28"/>
          <w:szCs w:val="28"/>
        </w:rPr>
        <w:t>Заявка</w:t>
      </w:r>
    </w:p>
    <w:p w:rsidR="00B61891" w:rsidRPr="002D0F32" w:rsidRDefault="00B61891" w:rsidP="002D0F32">
      <w:pPr>
        <w:pStyle w:val="ConsPlusNonformat"/>
        <w:ind w:left="567" w:right="567"/>
        <w:jc w:val="center"/>
        <w:rPr>
          <w:rFonts w:ascii="Times New Roman" w:hAnsi="Times New Roman" w:cs="Times New Roman"/>
          <w:sz w:val="28"/>
          <w:szCs w:val="28"/>
        </w:rPr>
      </w:pPr>
      <w:r w:rsidRPr="002D0F32">
        <w:rPr>
          <w:rFonts w:ascii="Times New Roman" w:hAnsi="Times New Roman" w:cs="Times New Roman"/>
          <w:sz w:val="28"/>
          <w:szCs w:val="28"/>
        </w:rPr>
        <w:t>муниципального образования ________________ на участие в отборе для предоставления субсидии из республиканского бюджета Республики Дагестан на поддержку отрасли культуры по мероприятию «</w:t>
      </w:r>
      <w:r w:rsidR="006F6B0B" w:rsidRPr="002D0F32">
        <w:rPr>
          <w:rFonts w:ascii="Times New Roman" w:hAnsi="Times New Roman" w:cs="Times New Roman"/>
          <w:sz w:val="28"/>
          <w:szCs w:val="28"/>
        </w:rPr>
        <w:t>Обеспечение учреждений культуры специализированным автотранспортом для обслуживания населения, в том числе сельского населения»</w:t>
      </w:r>
    </w:p>
    <w:p w:rsidR="00B61891" w:rsidRPr="002D0F32" w:rsidRDefault="00B61891" w:rsidP="002D0F32">
      <w:pPr>
        <w:pStyle w:val="ConsPlusNonformat"/>
        <w:jc w:val="center"/>
        <w:rPr>
          <w:rFonts w:ascii="Times New Roman" w:hAnsi="Times New Roman" w:cs="Times New Roman"/>
          <w:sz w:val="28"/>
          <w:szCs w:val="28"/>
        </w:rPr>
      </w:pPr>
    </w:p>
    <w:p w:rsidR="00B61891" w:rsidRPr="002D0F32" w:rsidRDefault="00B61891" w:rsidP="002D0F32">
      <w:pPr>
        <w:pStyle w:val="ConsPlusNonformat"/>
        <w:ind w:firstLine="709"/>
        <w:jc w:val="both"/>
        <w:rPr>
          <w:rFonts w:ascii="Times New Roman" w:hAnsi="Times New Roman" w:cs="Times New Roman"/>
          <w:sz w:val="28"/>
          <w:szCs w:val="28"/>
        </w:rPr>
      </w:pPr>
      <w:r w:rsidRPr="002D0F32">
        <w:rPr>
          <w:rFonts w:ascii="Times New Roman" w:hAnsi="Times New Roman" w:cs="Times New Roman"/>
          <w:sz w:val="28"/>
          <w:szCs w:val="28"/>
        </w:rPr>
        <w:t>Администрация (указать наименование муниципального образования) в лице главы администрации (указать Ф.И.О. главы) направляет заявку на участие в отборе для предоставления в ___ году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мероприятию «</w:t>
      </w:r>
      <w:r w:rsidR="006F6B0B" w:rsidRPr="002D0F32">
        <w:rPr>
          <w:rFonts w:ascii="Times New Roman" w:hAnsi="Times New Roman" w:cs="Times New Roman"/>
          <w:sz w:val="28"/>
          <w:szCs w:val="28"/>
        </w:rPr>
        <w:t xml:space="preserve">Обеспечение учреждений культуры специализированным автотранспортом для обслуживания населения, в том числе сельского населения» </w:t>
      </w:r>
      <w:r w:rsidRPr="002D0F32">
        <w:rPr>
          <w:rFonts w:ascii="Times New Roman" w:hAnsi="Times New Roman" w:cs="Times New Roman"/>
          <w:sz w:val="28"/>
          <w:szCs w:val="28"/>
        </w:rPr>
        <w:t>и просит предоставить субсидию из республиканского бюджета бюджету ________ (наименование муниципального образования) в объеме _______ тыс. рублей.</w:t>
      </w:r>
    </w:p>
    <w:p w:rsidR="00B61891" w:rsidRPr="002D0F32" w:rsidRDefault="00B61891" w:rsidP="002D0F32">
      <w:pPr>
        <w:pStyle w:val="ConsPlusNonformat"/>
        <w:ind w:firstLine="709"/>
        <w:jc w:val="both"/>
        <w:rPr>
          <w:rFonts w:ascii="Times New Roman" w:hAnsi="Times New Roman" w:cs="Times New Roman"/>
          <w:sz w:val="28"/>
          <w:szCs w:val="28"/>
        </w:rPr>
      </w:pPr>
    </w:p>
    <w:p w:rsidR="00B61891" w:rsidRPr="002D0F32" w:rsidRDefault="00B61891" w:rsidP="002D0F32">
      <w:pPr>
        <w:pStyle w:val="ConsPlusNonformat"/>
        <w:ind w:firstLine="709"/>
        <w:jc w:val="both"/>
        <w:rPr>
          <w:rFonts w:ascii="Times New Roman" w:hAnsi="Times New Roman" w:cs="Times New Roman"/>
          <w:sz w:val="28"/>
          <w:szCs w:val="28"/>
        </w:rPr>
      </w:pPr>
      <w:r w:rsidRPr="002D0F32">
        <w:rPr>
          <w:rFonts w:ascii="Times New Roman" w:hAnsi="Times New Roman" w:cs="Times New Roman"/>
          <w:sz w:val="28"/>
          <w:szCs w:val="28"/>
        </w:rPr>
        <w:t>Приложение: на ___ л. в 1 экз. в количестве _______ скоросшивателей.</w:t>
      </w:r>
    </w:p>
    <w:p w:rsidR="00B61891" w:rsidRPr="002D0F32" w:rsidRDefault="00B61891" w:rsidP="002D0F32">
      <w:pPr>
        <w:pStyle w:val="ConsPlusNonformat"/>
        <w:ind w:firstLine="709"/>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8"/>
        <w:gridCol w:w="3295"/>
        <w:gridCol w:w="3063"/>
      </w:tblGrid>
      <w:tr w:rsidR="00B61891" w:rsidRPr="00840239" w:rsidTr="00726E1A">
        <w:tc>
          <w:tcPr>
            <w:tcW w:w="3115" w:type="dxa"/>
          </w:tcPr>
          <w:p w:rsidR="00B61891" w:rsidRPr="002D0F32" w:rsidRDefault="00B61891" w:rsidP="002D0F32">
            <w:pPr>
              <w:pStyle w:val="ConsPlusNonformat"/>
              <w:jc w:val="both"/>
              <w:rPr>
                <w:rFonts w:ascii="Times New Roman" w:hAnsi="Times New Roman" w:cs="Times New Roman"/>
                <w:sz w:val="28"/>
                <w:szCs w:val="28"/>
              </w:rPr>
            </w:pPr>
            <w:r w:rsidRPr="002D0F32">
              <w:rPr>
                <w:rFonts w:ascii="Times New Roman" w:hAnsi="Times New Roman" w:cs="Times New Roman"/>
                <w:sz w:val="28"/>
                <w:szCs w:val="28"/>
              </w:rPr>
              <w:t>Глава администрации</w:t>
            </w:r>
          </w:p>
        </w:tc>
        <w:tc>
          <w:tcPr>
            <w:tcW w:w="3689" w:type="dxa"/>
          </w:tcPr>
          <w:p w:rsidR="00B61891" w:rsidRPr="002D0F32" w:rsidRDefault="00B61891" w:rsidP="002D0F32">
            <w:pPr>
              <w:pStyle w:val="ConsPlusNonformat"/>
              <w:jc w:val="center"/>
              <w:rPr>
                <w:rFonts w:ascii="Times New Roman" w:hAnsi="Times New Roman" w:cs="Times New Roman"/>
                <w:sz w:val="28"/>
                <w:szCs w:val="28"/>
              </w:rPr>
            </w:pPr>
            <w:r w:rsidRPr="002D0F32">
              <w:rPr>
                <w:rFonts w:ascii="Times New Roman" w:hAnsi="Times New Roman" w:cs="Times New Roman"/>
                <w:sz w:val="28"/>
                <w:szCs w:val="28"/>
              </w:rPr>
              <w:t>_________</w:t>
            </w:r>
          </w:p>
          <w:p w:rsidR="00B61891" w:rsidRPr="002D0F32" w:rsidRDefault="00B61891" w:rsidP="002D0F32">
            <w:pPr>
              <w:pStyle w:val="ConsPlusNonformat"/>
              <w:jc w:val="center"/>
              <w:rPr>
                <w:rFonts w:ascii="Times New Roman" w:hAnsi="Times New Roman" w:cs="Times New Roman"/>
                <w:sz w:val="22"/>
                <w:szCs w:val="28"/>
              </w:rPr>
            </w:pPr>
            <w:r w:rsidRPr="002D0F32">
              <w:rPr>
                <w:rFonts w:ascii="Times New Roman" w:hAnsi="Times New Roman" w:cs="Times New Roman"/>
                <w:sz w:val="22"/>
                <w:szCs w:val="28"/>
              </w:rPr>
              <w:t>(подпись)</w:t>
            </w:r>
          </w:p>
          <w:p w:rsidR="00B61891" w:rsidRPr="002D0F32" w:rsidRDefault="00B61891" w:rsidP="002D0F32">
            <w:pPr>
              <w:pStyle w:val="ConsPlusNonformat"/>
              <w:jc w:val="center"/>
              <w:rPr>
                <w:rFonts w:ascii="Times New Roman" w:hAnsi="Times New Roman" w:cs="Times New Roman"/>
                <w:sz w:val="22"/>
                <w:szCs w:val="28"/>
              </w:rPr>
            </w:pPr>
          </w:p>
          <w:p w:rsidR="00B61891" w:rsidRPr="002D0F32" w:rsidRDefault="00B61891" w:rsidP="002D0F32">
            <w:pPr>
              <w:pStyle w:val="ConsPlusNonformat"/>
              <w:jc w:val="center"/>
              <w:rPr>
                <w:rFonts w:ascii="Times New Roman" w:hAnsi="Times New Roman" w:cs="Times New Roman"/>
                <w:sz w:val="28"/>
                <w:szCs w:val="28"/>
              </w:rPr>
            </w:pPr>
            <w:r w:rsidRPr="002D0F32">
              <w:rPr>
                <w:rFonts w:ascii="Times New Roman" w:hAnsi="Times New Roman" w:cs="Times New Roman"/>
                <w:sz w:val="28"/>
                <w:szCs w:val="28"/>
              </w:rPr>
              <w:t>М.П.</w:t>
            </w:r>
          </w:p>
          <w:p w:rsidR="00B61891" w:rsidRPr="002D0F32" w:rsidRDefault="00B61891" w:rsidP="002D0F32">
            <w:pPr>
              <w:pStyle w:val="ConsPlusNonformat"/>
              <w:jc w:val="center"/>
              <w:rPr>
                <w:rFonts w:ascii="Times New Roman" w:hAnsi="Times New Roman" w:cs="Times New Roman"/>
                <w:sz w:val="28"/>
                <w:szCs w:val="28"/>
              </w:rPr>
            </w:pPr>
          </w:p>
        </w:tc>
        <w:tc>
          <w:tcPr>
            <w:tcW w:w="3115" w:type="dxa"/>
          </w:tcPr>
          <w:p w:rsidR="00B61891" w:rsidRPr="002D0F32" w:rsidRDefault="00B61891" w:rsidP="002D0F32">
            <w:pPr>
              <w:pStyle w:val="ConsPlusNonformat"/>
              <w:ind w:right="-54"/>
              <w:jc w:val="center"/>
              <w:rPr>
                <w:rFonts w:ascii="Times New Roman" w:hAnsi="Times New Roman" w:cs="Times New Roman"/>
                <w:sz w:val="28"/>
                <w:szCs w:val="28"/>
              </w:rPr>
            </w:pPr>
            <w:r w:rsidRPr="002D0F32">
              <w:rPr>
                <w:rFonts w:ascii="Times New Roman" w:hAnsi="Times New Roman" w:cs="Times New Roman"/>
                <w:sz w:val="28"/>
                <w:szCs w:val="28"/>
              </w:rPr>
              <w:t>___________________</w:t>
            </w:r>
          </w:p>
          <w:p w:rsidR="00B61891" w:rsidRPr="00840239" w:rsidRDefault="00B61891" w:rsidP="002D0F32">
            <w:pPr>
              <w:pStyle w:val="ConsPlusNonformat"/>
              <w:ind w:right="-54"/>
              <w:jc w:val="center"/>
              <w:rPr>
                <w:rFonts w:ascii="Times New Roman" w:hAnsi="Times New Roman" w:cs="Times New Roman"/>
                <w:sz w:val="28"/>
                <w:szCs w:val="28"/>
              </w:rPr>
            </w:pPr>
            <w:r w:rsidRPr="002D0F32">
              <w:rPr>
                <w:rFonts w:ascii="Times New Roman" w:hAnsi="Times New Roman" w:cs="Times New Roman"/>
                <w:sz w:val="22"/>
                <w:szCs w:val="28"/>
              </w:rPr>
              <w:t>(Ф.И.О.)</w:t>
            </w:r>
            <w:bookmarkStart w:id="3" w:name="_GoBack"/>
            <w:bookmarkEnd w:id="3"/>
          </w:p>
        </w:tc>
      </w:tr>
    </w:tbl>
    <w:p w:rsidR="00B61891" w:rsidRPr="00840239" w:rsidRDefault="00B61891" w:rsidP="002D0F32">
      <w:pPr>
        <w:rPr>
          <w:rFonts w:ascii="Times New Roman" w:eastAsia="Times New Roman" w:hAnsi="Times New Roman" w:cs="Times New Roman"/>
          <w:sz w:val="32"/>
          <w:szCs w:val="28"/>
          <w:lang w:eastAsia="ru-RU"/>
        </w:rPr>
      </w:pPr>
    </w:p>
    <w:sectPr w:rsidR="00B61891" w:rsidRPr="00840239" w:rsidSect="00A12BD4">
      <w:pgSz w:w="11905" w:h="16838"/>
      <w:pgMar w:top="1134" w:right="1247" w:bottom="1134" w:left="1588"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07BF4"/>
    <w:multiLevelType w:val="hybridMultilevel"/>
    <w:tmpl w:val="28B6471E"/>
    <w:lvl w:ilvl="0" w:tplc="52EEEA12">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27419DD"/>
    <w:multiLevelType w:val="hybridMultilevel"/>
    <w:tmpl w:val="D53ACCDA"/>
    <w:lvl w:ilvl="0" w:tplc="52EEEA1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characterSpacingControl w:val="doNotCompress"/>
  <w:compat>
    <w:compatSetting w:name="compatibilityMode" w:uri="http://schemas.microsoft.com/office/word" w:val="12"/>
  </w:compat>
  <w:rsids>
    <w:rsidRoot w:val="00A12C07"/>
    <w:rsid w:val="00031C72"/>
    <w:rsid w:val="000650FD"/>
    <w:rsid w:val="00075E69"/>
    <w:rsid w:val="00083CE9"/>
    <w:rsid w:val="00090E5F"/>
    <w:rsid w:val="00091A7C"/>
    <w:rsid w:val="00093CF3"/>
    <w:rsid w:val="000C2E88"/>
    <w:rsid w:val="000D2516"/>
    <w:rsid w:val="000F51A0"/>
    <w:rsid w:val="001070D6"/>
    <w:rsid w:val="001113AF"/>
    <w:rsid w:val="0011267C"/>
    <w:rsid w:val="00130275"/>
    <w:rsid w:val="00132B2C"/>
    <w:rsid w:val="00137066"/>
    <w:rsid w:val="00147749"/>
    <w:rsid w:val="00155C3D"/>
    <w:rsid w:val="001578D8"/>
    <w:rsid w:val="00162103"/>
    <w:rsid w:val="00163AA3"/>
    <w:rsid w:val="00170A4A"/>
    <w:rsid w:val="0017558B"/>
    <w:rsid w:val="001A0C3D"/>
    <w:rsid w:val="001A4AB8"/>
    <w:rsid w:val="00206091"/>
    <w:rsid w:val="00210749"/>
    <w:rsid w:val="002135F3"/>
    <w:rsid w:val="00254326"/>
    <w:rsid w:val="00285248"/>
    <w:rsid w:val="00287F62"/>
    <w:rsid w:val="00294C52"/>
    <w:rsid w:val="002A1E21"/>
    <w:rsid w:val="002D0F32"/>
    <w:rsid w:val="002F2749"/>
    <w:rsid w:val="003404B1"/>
    <w:rsid w:val="0034322A"/>
    <w:rsid w:val="0035666E"/>
    <w:rsid w:val="003715F2"/>
    <w:rsid w:val="00374069"/>
    <w:rsid w:val="00383DF7"/>
    <w:rsid w:val="0038565F"/>
    <w:rsid w:val="00391282"/>
    <w:rsid w:val="00393163"/>
    <w:rsid w:val="003A3674"/>
    <w:rsid w:val="003A3A0B"/>
    <w:rsid w:val="003A4D9C"/>
    <w:rsid w:val="003B6630"/>
    <w:rsid w:val="003C013A"/>
    <w:rsid w:val="003C594B"/>
    <w:rsid w:val="003E590F"/>
    <w:rsid w:val="00436162"/>
    <w:rsid w:val="0044325B"/>
    <w:rsid w:val="00450975"/>
    <w:rsid w:val="00452D7C"/>
    <w:rsid w:val="00467C5C"/>
    <w:rsid w:val="0048270A"/>
    <w:rsid w:val="004845BC"/>
    <w:rsid w:val="004A69C8"/>
    <w:rsid w:val="004A6EE0"/>
    <w:rsid w:val="004B306A"/>
    <w:rsid w:val="004C4174"/>
    <w:rsid w:val="004E5BEF"/>
    <w:rsid w:val="004E717B"/>
    <w:rsid w:val="004F66BB"/>
    <w:rsid w:val="0050507A"/>
    <w:rsid w:val="00510A39"/>
    <w:rsid w:val="00531F64"/>
    <w:rsid w:val="0055723D"/>
    <w:rsid w:val="00571C2B"/>
    <w:rsid w:val="0057512B"/>
    <w:rsid w:val="00577F20"/>
    <w:rsid w:val="00581A49"/>
    <w:rsid w:val="0059124E"/>
    <w:rsid w:val="005A7783"/>
    <w:rsid w:val="005D0564"/>
    <w:rsid w:val="005D2F31"/>
    <w:rsid w:val="005E039B"/>
    <w:rsid w:val="006047D9"/>
    <w:rsid w:val="006108AE"/>
    <w:rsid w:val="006143CB"/>
    <w:rsid w:val="00624F06"/>
    <w:rsid w:val="0065106D"/>
    <w:rsid w:val="00655168"/>
    <w:rsid w:val="00666A00"/>
    <w:rsid w:val="0069732D"/>
    <w:rsid w:val="006A391F"/>
    <w:rsid w:val="006C311C"/>
    <w:rsid w:val="006D442E"/>
    <w:rsid w:val="006F52D0"/>
    <w:rsid w:val="006F629D"/>
    <w:rsid w:val="006F6B0B"/>
    <w:rsid w:val="0071265E"/>
    <w:rsid w:val="00747A29"/>
    <w:rsid w:val="007708D8"/>
    <w:rsid w:val="00781511"/>
    <w:rsid w:val="007A51A0"/>
    <w:rsid w:val="007B74E1"/>
    <w:rsid w:val="007C480C"/>
    <w:rsid w:val="007C4D38"/>
    <w:rsid w:val="007C5B1E"/>
    <w:rsid w:val="007D0AC8"/>
    <w:rsid w:val="007D1883"/>
    <w:rsid w:val="007D1BF9"/>
    <w:rsid w:val="007D3EE8"/>
    <w:rsid w:val="007E380B"/>
    <w:rsid w:val="007F1694"/>
    <w:rsid w:val="0082715A"/>
    <w:rsid w:val="008446F4"/>
    <w:rsid w:val="008525D5"/>
    <w:rsid w:val="008648F5"/>
    <w:rsid w:val="00876337"/>
    <w:rsid w:val="00887978"/>
    <w:rsid w:val="008A1178"/>
    <w:rsid w:val="008B3FAD"/>
    <w:rsid w:val="008C30B9"/>
    <w:rsid w:val="008C4F2E"/>
    <w:rsid w:val="008C693D"/>
    <w:rsid w:val="008E4E55"/>
    <w:rsid w:val="008E5888"/>
    <w:rsid w:val="00916D3B"/>
    <w:rsid w:val="009728C7"/>
    <w:rsid w:val="009800D4"/>
    <w:rsid w:val="0098078D"/>
    <w:rsid w:val="00981873"/>
    <w:rsid w:val="00994BF4"/>
    <w:rsid w:val="009C542E"/>
    <w:rsid w:val="009D1B5C"/>
    <w:rsid w:val="009D6D42"/>
    <w:rsid w:val="009E0654"/>
    <w:rsid w:val="009E0A31"/>
    <w:rsid w:val="009E5C0B"/>
    <w:rsid w:val="009E7DA6"/>
    <w:rsid w:val="009F4A02"/>
    <w:rsid w:val="00A0466F"/>
    <w:rsid w:val="00A058A1"/>
    <w:rsid w:val="00A073FE"/>
    <w:rsid w:val="00A12BD4"/>
    <w:rsid w:val="00A12C07"/>
    <w:rsid w:val="00A14467"/>
    <w:rsid w:val="00A20B51"/>
    <w:rsid w:val="00A20FDB"/>
    <w:rsid w:val="00A226F6"/>
    <w:rsid w:val="00A716EF"/>
    <w:rsid w:val="00A80EF6"/>
    <w:rsid w:val="00A81D18"/>
    <w:rsid w:val="00A84B0E"/>
    <w:rsid w:val="00A857AF"/>
    <w:rsid w:val="00A94844"/>
    <w:rsid w:val="00AB63A4"/>
    <w:rsid w:val="00AC2449"/>
    <w:rsid w:val="00AC27FB"/>
    <w:rsid w:val="00AE7AEA"/>
    <w:rsid w:val="00AF255A"/>
    <w:rsid w:val="00B1288D"/>
    <w:rsid w:val="00B25B41"/>
    <w:rsid w:val="00B30F46"/>
    <w:rsid w:val="00B47A16"/>
    <w:rsid w:val="00B61891"/>
    <w:rsid w:val="00B7096C"/>
    <w:rsid w:val="00B74F5A"/>
    <w:rsid w:val="00B759BC"/>
    <w:rsid w:val="00B94C46"/>
    <w:rsid w:val="00BB5594"/>
    <w:rsid w:val="00BC5E91"/>
    <w:rsid w:val="00BC75C8"/>
    <w:rsid w:val="00C17A11"/>
    <w:rsid w:val="00C17E42"/>
    <w:rsid w:val="00C26488"/>
    <w:rsid w:val="00C31D7B"/>
    <w:rsid w:val="00C37663"/>
    <w:rsid w:val="00C52E02"/>
    <w:rsid w:val="00C5626C"/>
    <w:rsid w:val="00C56C59"/>
    <w:rsid w:val="00C656D7"/>
    <w:rsid w:val="00C83B59"/>
    <w:rsid w:val="00C879FC"/>
    <w:rsid w:val="00CB06A6"/>
    <w:rsid w:val="00CB4E8D"/>
    <w:rsid w:val="00CD1957"/>
    <w:rsid w:val="00CD1C6E"/>
    <w:rsid w:val="00CD5FD3"/>
    <w:rsid w:val="00CE0C13"/>
    <w:rsid w:val="00CE37C0"/>
    <w:rsid w:val="00CF6367"/>
    <w:rsid w:val="00D00DF9"/>
    <w:rsid w:val="00D1351A"/>
    <w:rsid w:val="00D15919"/>
    <w:rsid w:val="00D311B8"/>
    <w:rsid w:val="00D620D5"/>
    <w:rsid w:val="00D63C8B"/>
    <w:rsid w:val="00D72E4A"/>
    <w:rsid w:val="00D84D22"/>
    <w:rsid w:val="00DB11CF"/>
    <w:rsid w:val="00DB13F5"/>
    <w:rsid w:val="00DB4B3F"/>
    <w:rsid w:val="00DB4F8E"/>
    <w:rsid w:val="00DC4412"/>
    <w:rsid w:val="00DC7589"/>
    <w:rsid w:val="00DE7545"/>
    <w:rsid w:val="00E017B4"/>
    <w:rsid w:val="00E03CE9"/>
    <w:rsid w:val="00E05E80"/>
    <w:rsid w:val="00E23D1F"/>
    <w:rsid w:val="00E25CCF"/>
    <w:rsid w:val="00E53830"/>
    <w:rsid w:val="00E60641"/>
    <w:rsid w:val="00E643A5"/>
    <w:rsid w:val="00E67519"/>
    <w:rsid w:val="00E84BD1"/>
    <w:rsid w:val="00EA26E1"/>
    <w:rsid w:val="00EC4E09"/>
    <w:rsid w:val="00EE48C7"/>
    <w:rsid w:val="00EF55C5"/>
    <w:rsid w:val="00F171E6"/>
    <w:rsid w:val="00F203FA"/>
    <w:rsid w:val="00F240DF"/>
    <w:rsid w:val="00F3633C"/>
    <w:rsid w:val="00F4285F"/>
    <w:rsid w:val="00F45920"/>
    <w:rsid w:val="00F645E7"/>
    <w:rsid w:val="00F9498F"/>
    <w:rsid w:val="00F97D02"/>
    <w:rsid w:val="00FA535C"/>
    <w:rsid w:val="00FB279C"/>
    <w:rsid w:val="00FC4EF3"/>
    <w:rsid w:val="00FD2081"/>
    <w:rsid w:val="00FE1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80FA3B-CBEA-4BAA-B7A5-4AA87CE5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2C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2C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2C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12C0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A20FDB"/>
    <w:pPr>
      <w:ind w:left="720"/>
      <w:contextualSpacing/>
    </w:pPr>
  </w:style>
  <w:style w:type="table" w:styleId="a4">
    <w:name w:val="Table Grid"/>
    <w:basedOn w:val="a1"/>
    <w:uiPriority w:val="39"/>
    <w:rsid w:val="00A81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81D18"/>
    <w:rPr>
      <w:color w:val="0563C1" w:themeColor="hyperlink"/>
      <w:u w:val="single"/>
    </w:rPr>
  </w:style>
  <w:style w:type="paragraph" w:styleId="a6">
    <w:name w:val="Balloon Text"/>
    <w:basedOn w:val="a"/>
    <w:link w:val="a7"/>
    <w:uiPriority w:val="99"/>
    <w:semiHidden/>
    <w:unhideWhenUsed/>
    <w:rsid w:val="00DC441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C4412"/>
    <w:rPr>
      <w:rFonts w:ascii="Segoe UI" w:hAnsi="Segoe UI" w:cs="Segoe UI"/>
      <w:sz w:val="18"/>
      <w:szCs w:val="18"/>
    </w:rPr>
  </w:style>
  <w:style w:type="character" w:styleId="a8">
    <w:name w:val="Placeholder Text"/>
    <w:basedOn w:val="a0"/>
    <w:uiPriority w:val="99"/>
    <w:semiHidden/>
    <w:rsid w:val="003C594B"/>
    <w:rPr>
      <w:color w:val="808080"/>
    </w:rPr>
  </w:style>
  <w:style w:type="character" w:customStyle="1" w:styleId="2">
    <w:name w:val="Основной текст (2)"/>
    <w:basedOn w:val="a0"/>
    <w:rsid w:val="0059124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3294E-C6D9-4B85-842A-728AC07A6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1694</TotalTime>
  <Pages>13</Pages>
  <Words>3670</Words>
  <Characters>20923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Zaynab</dc:creator>
  <cp:lastModifiedBy>Ruslan</cp:lastModifiedBy>
  <cp:revision>93</cp:revision>
  <cp:lastPrinted>2023-12-05T08:18:00Z</cp:lastPrinted>
  <dcterms:created xsi:type="dcterms:W3CDTF">2021-10-28T18:55:00Z</dcterms:created>
  <dcterms:modified xsi:type="dcterms:W3CDTF">2023-12-07T12:44:00Z</dcterms:modified>
</cp:coreProperties>
</file>